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819F0" w14:textId="548D2817" w:rsidR="000530E9" w:rsidRPr="00874D55" w:rsidRDefault="000530E9" w:rsidP="00F955FC">
      <w:pPr>
        <w:jc w:val="center"/>
        <w:rPr>
          <w:rFonts w:ascii="ＭＳ ゴシック" w:eastAsia="ＭＳ ゴシック" w:hAnsi="ＭＳ ゴシック"/>
          <w:color w:val="000000" w:themeColor="text1"/>
          <w:sz w:val="24"/>
          <w:szCs w:val="28"/>
        </w:rPr>
      </w:pPr>
      <w:r w:rsidRPr="00874D55">
        <w:rPr>
          <w:rFonts w:ascii="ＭＳ ゴシック" w:eastAsia="ＭＳ ゴシック" w:hAnsi="ＭＳ ゴシック" w:hint="eastAsia"/>
          <w:color w:val="000000" w:themeColor="text1"/>
          <w:sz w:val="24"/>
          <w:szCs w:val="28"/>
        </w:rPr>
        <w:t>第</w:t>
      </w:r>
      <w:r w:rsidR="00706CC3" w:rsidRPr="00874D55">
        <w:rPr>
          <w:rFonts w:ascii="ＭＳ ゴシック" w:eastAsia="ＭＳ ゴシック" w:hAnsi="ＭＳ ゴシック"/>
          <w:color w:val="000000" w:themeColor="text1"/>
          <w:sz w:val="24"/>
          <w:szCs w:val="28"/>
        </w:rPr>
        <w:t>1</w:t>
      </w:r>
      <w:r w:rsidR="009C7EE8">
        <w:rPr>
          <w:rFonts w:ascii="ＭＳ ゴシック" w:eastAsia="ＭＳ ゴシック" w:hAnsi="ＭＳ ゴシック" w:hint="eastAsia"/>
          <w:color w:val="000000" w:themeColor="text1"/>
          <w:sz w:val="24"/>
          <w:szCs w:val="28"/>
        </w:rPr>
        <w:t>5</w:t>
      </w:r>
      <w:r w:rsidRPr="00874D55">
        <w:rPr>
          <w:rFonts w:ascii="ＭＳ ゴシック" w:eastAsia="ＭＳ ゴシック" w:hAnsi="ＭＳ ゴシック"/>
          <w:color w:val="000000" w:themeColor="text1"/>
          <w:sz w:val="24"/>
          <w:szCs w:val="28"/>
        </w:rPr>
        <w:t>期小児循環器学会専門医認定試験申請用　受け持ち入院患者要約(</w:t>
      </w:r>
      <w:r w:rsidRPr="00874D55">
        <w:rPr>
          <w:rFonts w:ascii="ＭＳ ゴシック" w:eastAsia="ＭＳ ゴシック" w:hAnsi="ＭＳ ゴシック" w:hint="eastAsia"/>
          <w:color w:val="000000" w:themeColor="text1"/>
          <w:sz w:val="24"/>
          <w:szCs w:val="28"/>
        </w:rPr>
        <w:t>様式</w:t>
      </w:r>
      <w:r w:rsidRPr="00874D55">
        <w:rPr>
          <w:rFonts w:ascii="ＭＳ ゴシック" w:eastAsia="ＭＳ ゴシック" w:hAnsi="ＭＳ ゴシック"/>
          <w:color w:val="000000" w:themeColor="text1"/>
          <w:sz w:val="24"/>
          <w:szCs w:val="28"/>
        </w:rPr>
        <w:t>4-2)</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842"/>
        <w:gridCol w:w="1276"/>
        <w:gridCol w:w="199"/>
        <w:gridCol w:w="226"/>
        <w:gridCol w:w="709"/>
        <w:gridCol w:w="567"/>
        <w:gridCol w:w="802"/>
        <w:gridCol w:w="3171"/>
      </w:tblGrid>
      <w:tr w:rsidR="00C65AA7" w:rsidRPr="00874D55" w14:paraId="024650AA" w14:textId="0237A56E" w:rsidTr="00C65AA7">
        <w:trPr>
          <w:trHeight w:val="529"/>
        </w:trPr>
        <w:tc>
          <w:tcPr>
            <w:tcW w:w="1106" w:type="dxa"/>
            <w:vAlign w:val="center"/>
          </w:tcPr>
          <w:p w14:paraId="5B8513FD" w14:textId="77777777" w:rsidR="00C65AA7" w:rsidRPr="00874D55" w:rsidRDefault="00C65AA7" w:rsidP="00C65AA7">
            <w:pPr>
              <w:rPr>
                <w:rFonts w:ascii="ＭＳ ゴシック" w:eastAsia="ＭＳ ゴシック" w:hAnsi="ＭＳ ゴシック"/>
                <w:color w:val="000000" w:themeColor="text1"/>
                <w:sz w:val="22"/>
              </w:rPr>
            </w:pPr>
            <w:r w:rsidRPr="00874D55">
              <w:rPr>
                <w:rFonts w:ascii="ＭＳ ゴシック" w:eastAsia="ＭＳ ゴシック" w:hAnsi="ＭＳ ゴシック" w:hint="eastAsia"/>
                <w:color w:val="000000" w:themeColor="text1"/>
                <w:sz w:val="22"/>
              </w:rPr>
              <w:t>症例番号</w:t>
            </w:r>
          </w:p>
        </w:tc>
        <w:tc>
          <w:tcPr>
            <w:tcW w:w="1842" w:type="dxa"/>
            <w:vAlign w:val="center"/>
          </w:tcPr>
          <w:p w14:paraId="1B5CC20E" w14:textId="77777777" w:rsidR="00C65AA7" w:rsidRPr="00874D55" w:rsidRDefault="00C65AA7" w:rsidP="00C65AA7">
            <w:pPr>
              <w:jc w:val="center"/>
              <w:rPr>
                <w:rFonts w:ascii="ＭＳ ゴシック" w:eastAsia="ＭＳ ゴシック" w:hAnsi="ＭＳ ゴシック"/>
                <w:color w:val="000000" w:themeColor="text1"/>
                <w:sz w:val="23"/>
                <w:szCs w:val="23"/>
              </w:rPr>
            </w:pPr>
          </w:p>
        </w:tc>
        <w:tc>
          <w:tcPr>
            <w:tcW w:w="1276" w:type="dxa"/>
            <w:vAlign w:val="center"/>
          </w:tcPr>
          <w:p w14:paraId="0258006A" w14:textId="77777777" w:rsidR="00C65AA7" w:rsidRPr="00874D55" w:rsidRDefault="00C65AA7" w:rsidP="00C65AA7">
            <w:pPr>
              <w:jc w:val="center"/>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3"/>
                <w:szCs w:val="23"/>
              </w:rPr>
              <w:t>患者年齢</w:t>
            </w:r>
          </w:p>
        </w:tc>
        <w:tc>
          <w:tcPr>
            <w:tcW w:w="1134" w:type="dxa"/>
            <w:gridSpan w:val="3"/>
            <w:vAlign w:val="center"/>
          </w:tcPr>
          <w:p w14:paraId="05149936" w14:textId="39C6318C" w:rsidR="00C65AA7" w:rsidRPr="00874D55" w:rsidRDefault="00C65AA7" w:rsidP="00C65AA7">
            <w:pPr>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3"/>
                <w:szCs w:val="23"/>
              </w:rPr>
              <w:t xml:space="preserve"> </w:t>
            </w:r>
          </w:p>
        </w:tc>
        <w:tc>
          <w:tcPr>
            <w:tcW w:w="1369" w:type="dxa"/>
            <w:gridSpan w:val="2"/>
            <w:vAlign w:val="center"/>
          </w:tcPr>
          <w:p w14:paraId="2BD211E7" w14:textId="31F68D07" w:rsidR="00C65AA7" w:rsidRPr="00874D55" w:rsidRDefault="00C65AA7" w:rsidP="00C65AA7">
            <w:pPr>
              <w:widowControl/>
              <w:jc w:val="center"/>
              <w:rPr>
                <w:color w:val="000000" w:themeColor="text1"/>
              </w:rPr>
            </w:pPr>
            <w:r w:rsidRPr="00874D55">
              <w:rPr>
                <w:rFonts w:ascii="ＭＳ ゴシック" w:eastAsia="ＭＳ ゴシック" w:hAnsi="ＭＳ ゴシック" w:hint="eastAsia"/>
                <w:color w:val="000000" w:themeColor="text1"/>
                <w:sz w:val="23"/>
                <w:szCs w:val="23"/>
              </w:rPr>
              <w:t>性　別</w:t>
            </w:r>
          </w:p>
        </w:tc>
        <w:tc>
          <w:tcPr>
            <w:tcW w:w="3171" w:type="dxa"/>
            <w:vAlign w:val="center"/>
          </w:tcPr>
          <w:p w14:paraId="35059374" w14:textId="5A8D0EBF" w:rsidR="00C65AA7" w:rsidRPr="00874D55" w:rsidRDefault="00C65AA7" w:rsidP="00C65AA7">
            <w:pPr>
              <w:widowControl/>
              <w:ind w:firstLineChars="300" w:firstLine="630"/>
              <w:jc w:val="left"/>
              <w:rPr>
                <w:color w:val="000000" w:themeColor="text1"/>
              </w:rPr>
            </w:pPr>
            <w:r w:rsidRPr="00874D55">
              <w:rPr>
                <w:rFonts w:ascii="ＭＳ ゴシック" w:eastAsia="ＭＳ ゴシック" w:hAnsi="ＭＳ ゴシック" w:hint="eastAsia"/>
                <w:color w:val="000000" w:themeColor="text1"/>
                <w:szCs w:val="23"/>
              </w:rPr>
              <w:t xml:space="preserve">□　</w:t>
            </w:r>
            <w:r w:rsidRPr="00874D55">
              <w:rPr>
                <w:rFonts w:ascii="ＭＳ ゴシック" w:eastAsia="ＭＳ ゴシック" w:hAnsi="ＭＳ ゴシック"/>
                <w:color w:val="000000" w:themeColor="text1"/>
                <w:szCs w:val="23"/>
              </w:rPr>
              <w:t xml:space="preserve"> </w:t>
            </w:r>
            <w:r w:rsidRPr="00874D55">
              <w:rPr>
                <w:rFonts w:ascii="ＭＳ ゴシック" w:eastAsia="ＭＳ ゴシック" w:hAnsi="ＭＳ ゴシック" w:hint="eastAsia"/>
                <w:color w:val="000000" w:themeColor="text1"/>
                <w:szCs w:val="23"/>
              </w:rPr>
              <w:t>男　□　女</w:t>
            </w:r>
          </w:p>
        </w:tc>
      </w:tr>
      <w:tr w:rsidR="00C65AA7" w:rsidRPr="00874D55" w14:paraId="2B62A987" w14:textId="77777777" w:rsidTr="00C65AA7">
        <w:trPr>
          <w:trHeight w:val="529"/>
        </w:trPr>
        <w:tc>
          <w:tcPr>
            <w:tcW w:w="1106" w:type="dxa"/>
            <w:vAlign w:val="center"/>
          </w:tcPr>
          <w:p w14:paraId="5E913C06" w14:textId="1AA382C1" w:rsidR="00C65AA7" w:rsidRPr="00874D55" w:rsidRDefault="00C65AA7" w:rsidP="00C65AA7">
            <w:pPr>
              <w:rPr>
                <w:rFonts w:ascii="ＭＳ ゴシック" w:eastAsia="ＭＳ ゴシック" w:hAnsi="ＭＳ ゴシック"/>
                <w:color w:val="000000" w:themeColor="text1"/>
                <w:sz w:val="22"/>
              </w:rPr>
            </w:pPr>
            <w:r w:rsidRPr="00874D55">
              <w:rPr>
                <w:rFonts w:ascii="ＭＳ ゴシック" w:eastAsia="ＭＳ ゴシック" w:hAnsi="ＭＳ ゴシック" w:hint="eastAsia"/>
                <w:color w:val="000000" w:themeColor="text1"/>
                <w:sz w:val="22"/>
              </w:rPr>
              <w:t>診断名</w:t>
            </w:r>
          </w:p>
        </w:tc>
        <w:tc>
          <w:tcPr>
            <w:tcW w:w="3543" w:type="dxa"/>
            <w:gridSpan w:val="4"/>
            <w:vAlign w:val="center"/>
          </w:tcPr>
          <w:p w14:paraId="04B89E8F" w14:textId="0DDBF2EB" w:rsidR="00C65AA7" w:rsidRPr="00874D55" w:rsidRDefault="00C65AA7" w:rsidP="00C65AA7">
            <w:pPr>
              <w:ind w:right="315"/>
              <w:jc w:val="right"/>
              <w:rPr>
                <w:rFonts w:ascii="ＭＳ ゴシック" w:eastAsia="ＭＳ ゴシック" w:hAnsi="ＭＳ ゴシック"/>
                <w:color w:val="000000" w:themeColor="text1"/>
                <w:sz w:val="23"/>
                <w:szCs w:val="23"/>
              </w:rPr>
            </w:pPr>
          </w:p>
        </w:tc>
        <w:tc>
          <w:tcPr>
            <w:tcW w:w="1276" w:type="dxa"/>
            <w:gridSpan w:val="2"/>
            <w:vAlign w:val="center"/>
          </w:tcPr>
          <w:p w14:paraId="39A79882" w14:textId="77777777" w:rsidR="00C65AA7" w:rsidRPr="00874D55" w:rsidRDefault="00C65AA7" w:rsidP="00C65AA7">
            <w:pPr>
              <w:jc w:val="center"/>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3"/>
                <w:szCs w:val="23"/>
              </w:rPr>
              <w:t>入院期間</w:t>
            </w:r>
          </w:p>
        </w:tc>
        <w:tc>
          <w:tcPr>
            <w:tcW w:w="3973" w:type="dxa"/>
            <w:gridSpan w:val="2"/>
            <w:vAlign w:val="center"/>
          </w:tcPr>
          <w:p w14:paraId="6D9294C8" w14:textId="20A0D891" w:rsidR="00C65AA7" w:rsidRPr="00874D55" w:rsidRDefault="00C65AA7" w:rsidP="00C65AA7">
            <w:pPr>
              <w:ind w:firstLineChars="100" w:firstLine="230"/>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3"/>
                <w:szCs w:val="23"/>
              </w:rPr>
              <w:t>年　月　日～　年　月　日</w:t>
            </w:r>
          </w:p>
        </w:tc>
      </w:tr>
      <w:tr w:rsidR="00C65AA7" w:rsidRPr="00874D55" w14:paraId="67586179" w14:textId="77777777" w:rsidTr="00C65AA7">
        <w:trPr>
          <w:trHeight w:val="529"/>
        </w:trPr>
        <w:tc>
          <w:tcPr>
            <w:tcW w:w="1106" w:type="dxa"/>
            <w:vAlign w:val="center"/>
          </w:tcPr>
          <w:p w14:paraId="030E770A" w14:textId="77777777" w:rsidR="00C65AA7" w:rsidRPr="00874D55" w:rsidRDefault="00C65AA7" w:rsidP="00C65AA7">
            <w:pPr>
              <w:rPr>
                <w:rFonts w:ascii="ＭＳ ゴシック" w:eastAsia="ＭＳ ゴシック" w:hAnsi="ＭＳ ゴシック"/>
                <w:color w:val="000000" w:themeColor="text1"/>
                <w:sz w:val="22"/>
              </w:rPr>
            </w:pPr>
            <w:r w:rsidRPr="00874D55">
              <w:rPr>
                <w:rFonts w:ascii="ＭＳ ゴシック" w:eastAsia="ＭＳ ゴシック" w:hAnsi="ＭＳ ゴシック" w:hint="eastAsia"/>
                <w:color w:val="000000" w:themeColor="text1"/>
                <w:sz w:val="22"/>
              </w:rPr>
              <w:t>分　類</w:t>
            </w:r>
          </w:p>
        </w:tc>
        <w:tc>
          <w:tcPr>
            <w:tcW w:w="8792" w:type="dxa"/>
            <w:gridSpan w:val="8"/>
            <w:vAlign w:val="center"/>
          </w:tcPr>
          <w:p w14:paraId="5CF969B0" w14:textId="77777777" w:rsidR="00C65AA7" w:rsidRPr="00874D55" w:rsidRDefault="00C65AA7" w:rsidP="00C65AA7">
            <w:pPr>
              <w:rPr>
                <w:rFonts w:ascii="ＭＳ ゴシック" w:eastAsia="ＭＳ ゴシック" w:hAnsi="ＭＳ ゴシック"/>
                <w:color w:val="000000" w:themeColor="text1"/>
                <w:sz w:val="20"/>
                <w:szCs w:val="20"/>
              </w:rPr>
            </w:pPr>
            <w:r w:rsidRPr="00874D55">
              <w:rPr>
                <w:rFonts w:ascii="ＭＳ ゴシック" w:eastAsia="ＭＳ ゴシック" w:hAnsi="ＭＳ ゴシック"/>
                <w:color w:val="000000" w:themeColor="text1"/>
                <w:sz w:val="20"/>
                <w:szCs w:val="20"/>
              </w:rPr>
              <w:t>a)</w:t>
            </w:r>
            <w:r w:rsidRPr="00874D55">
              <w:rPr>
                <w:rFonts w:ascii="ＭＳ ゴシック" w:eastAsia="ＭＳ ゴシック" w:hAnsi="ＭＳ ゴシック" w:hint="eastAsia"/>
                <w:color w:val="000000" w:themeColor="text1"/>
                <w:sz w:val="20"/>
                <w:szCs w:val="20"/>
              </w:rPr>
              <w:t>後天性心疾患・</w:t>
            </w:r>
            <w:r w:rsidRPr="00874D55">
              <w:rPr>
                <w:rFonts w:ascii="ＭＳ ゴシック" w:eastAsia="ＭＳ ゴシック" w:hAnsi="ＭＳ ゴシック"/>
                <w:color w:val="000000" w:themeColor="text1"/>
                <w:sz w:val="20"/>
                <w:szCs w:val="20"/>
              </w:rPr>
              <w:t>b)</w:t>
            </w:r>
            <w:r w:rsidRPr="00874D55">
              <w:rPr>
                <w:rFonts w:ascii="ＭＳ ゴシック" w:eastAsia="ＭＳ ゴシック" w:hAnsi="ＭＳ ゴシック" w:hint="eastAsia"/>
                <w:color w:val="000000" w:themeColor="text1"/>
                <w:sz w:val="20"/>
                <w:szCs w:val="20"/>
              </w:rPr>
              <w:t>不整脈・</w:t>
            </w:r>
            <w:r w:rsidRPr="00874D55">
              <w:rPr>
                <w:rFonts w:ascii="ＭＳ ゴシック" w:eastAsia="ＭＳ ゴシック" w:hAnsi="ＭＳ ゴシック"/>
                <w:color w:val="000000" w:themeColor="text1"/>
                <w:sz w:val="20"/>
                <w:szCs w:val="20"/>
              </w:rPr>
              <w:t>c)</w:t>
            </w:r>
            <w:r w:rsidRPr="00874D55">
              <w:rPr>
                <w:rFonts w:ascii="ＭＳ ゴシック" w:eastAsia="ＭＳ ゴシック" w:hAnsi="ＭＳ ゴシック" w:hint="eastAsia"/>
                <w:color w:val="000000" w:themeColor="text1"/>
                <w:sz w:val="20"/>
                <w:szCs w:val="20"/>
              </w:rPr>
              <w:t>新生児・</w:t>
            </w:r>
            <w:r w:rsidRPr="00874D55">
              <w:rPr>
                <w:rFonts w:ascii="ＭＳ ゴシック" w:eastAsia="ＭＳ ゴシック" w:hAnsi="ＭＳ ゴシック"/>
                <w:color w:val="000000" w:themeColor="text1"/>
                <w:sz w:val="20"/>
                <w:szCs w:val="20"/>
              </w:rPr>
              <w:t>d)</w:t>
            </w:r>
            <w:r w:rsidRPr="00874D55">
              <w:rPr>
                <w:rFonts w:ascii="ＭＳ ゴシック" w:eastAsia="ＭＳ ゴシック" w:hAnsi="ＭＳ ゴシック" w:hint="eastAsia"/>
                <w:color w:val="000000" w:themeColor="text1"/>
                <w:sz w:val="20"/>
                <w:szCs w:val="20"/>
              </w:rPr>
              <w:t>成人先天性心疾患・</w:t>
            </w:r>
            <w:r w:rsidRPr="00874D55">
              <w:rPr>
                <w:rFonts w:ascii="ＭＳ ゴシック" w:eastAsia="ＭＳ ゴシック" w:hAnsi="ＭＳ ゴシック"/>
                <w:color w:val="000000" w:themeColor="text1"/>
                <w:sz w:val="20"/>
                <w:szCs w:val="20"/>
              </w:rPr>
              <w:t>e)</w:t>
            </w:r>
            <w:r w:rsidRPr="00874D55">
              <w:rPr>
                <w:rFonts w:ascii="ＭＳ ゴシック" w:eastAsia="ＭＳ ゴシック" w:hAnsi="ＭＳ ゴシック" w:hint="eastAsia"/>
                <w:color w:val="000000" w:themeColor="text1"/>
                <w:sz w:val="20"/>
                <w:szCs w:val="20"/>
              </w:rPr>
              <w:t>周術期管理・</w:t>
            </w:r>
            <w:r w:rsidRPr="00874D55">
              <w:rPr>
                <w:rFonts w:ascii="ＭＳ ゴシック" w:eastAsia="ＭＳ ゴシック" w:hAnsi="ＭＳ ゴシック"/>
                <w:color w:val="000000" w:themeColor="text1"/>
                <w:sz w:val="20"/>
                <w:szCs w:val="20"/>
              </w:rPr>
              <w:t>f)</w:t>
            </w:r>
            <w:r w:rsidRPr="00874D55">
              <w:rPr>
                <w:rFonts w:ascii="ＭＳ ゴシック" w:eastAsia="ＭＳ ゴシック" w:hAnsi="ＭＳ ゴシック" w:hint="eastAsia"/>
                <w:color w:val="000000" w:themeColor="text1"/>
                <w:sz w:val="20"/>
                <w:szCs w:val="20"/>
              </w:rPr>
              <w:t xml:space="preserve">その他　</w:t>
            </w:r>
          </w:p>
        </w:tc>
      </w:tr>
      <w:tr w:rsidR="00C65AA7" w:rsidRPr="00874D55" w14:paraId="0C23D139" w14:textId="77777777" w:rsidTr="00C65AA7">
        <w:trPr>
          <w:trHeight w:val="529"/>
        </w:trPr>
        <w:tc>
          <w:tcPr>
            <w:tcW w:w="1106" w:type="dxa"/>
            <w:vAlign w:val="center"/>
          </w:tcPr>
          <w:p w14:paraId="44A05C50" w14:textId="77777777" w:rsidR="00C65AA7" w:rsidRPr="00874D55" w:rsidRDefault="00C65AA7" w:rsidP="00C65AA7">
            <w:pPr>
              <w:rPr>
                <w:rFonts w:ascii="ＭＳ ゴシック" w:eastAsia="ＭＳ ゴシック" w:hAnsi="ＭＳ ゴシック"/>
                <w:color w:val="000000" w:themeColor="text1"/>
                <w:sz w:val="22"/>
              </w:rPr>
            </w:pPr>
            <w:r w:rsidRPr="00874D55">
              <w:rPr>
                <w:rFonts w:ascii="ＭＳ ゴシック" w:eastAsia="ＭＳ ゴシック" w:hAnsi="ＭＳ ゴシック" w:hint="eastAsia"/>
                <w:color w:val="000000" w:themeColor="text1"/>
                <w:sz w:val="22"/>
              </w:rPr>
              <w:t>添付資料</w:t>
            </w:r>
          </w:p>
        </w:tc>
        <w:tc>
          <w:tcPr>
            <w:tcW w:w="8792" w:type="dxa"/>
            <w:gridSpan w:val="8"/>
            <w:vAlign w:val="center"/>
          </w:tcPr>
          <w:p w14:paraId="57023E7B" w14:textId="77777777" w:rsidR="00C65AA7" w:rsidRPr="00874D55" w:rsidRDefault="00C65AA7" w:rsidP="00C65AA7">
            <w:pPr>
              <w:rPr>
                <w:rFonts w:ascii="ＭＳ ゴシック" w:eastAsia="ＭＳ ゴシック" w:hAnsi="ＭＳ ゴシック"/>
                <w:noProof/>
                <w:color w:val="000000" w:themeColor="text1"/>
                <w:sz w:val="18"/>
                <w:szCs w:val="18"/>
              </w:rPr>
            </w:pPr>
            <w:r w:rsidRPr="00874D55">
              <w:rPr>
                <w:rFonts w:ascii="ＭＳ ゴシック" w:eastAsia="ＭＳ ゴシック" w:hAnsi="ＭＳ ゴシック" w:hint="eastAsia"/>
                <w:color w:val="000000" w:themeColor="text1"/>
                <w:sz w:val="18"/>
                <w:szCs w:val="18"/>
              </w:rPr>
              <w:t>□</w:t>
            </w:r>
            <w:r w:rsidRPr="00874D55">
              <w:rPr>
                <w:rFonts w:ascii="ＭＳ ゴシック" w:eastAsia="ＭＳ ゴシック" w:hAnsi="ＭＳ ゴシック" w:hint="eastAsia"/>
                <w:noProof/>
                <w:color w:val="000000" w:themeColor="text1"/>
                <w:sz w:val="18"/>
                <w:szCs w:val="18"/>
              </w:rPr>
              <w:t>カテーテル報告書</w:t>
            </w:r>
            <w:r w:rsidRPr="00874D55">
              <w:rPr>
                <w:rFonts w:ascii="ＭＳ ゴシック" w:eastAsia="ＭＳ ゴシック" w:hAnsi="ＭＳ ゴシック"/>
                <w:noProof/>
                <w:color w:val="000000" w:themeColor="text1"/>
                <w:sz w:val="18"/>
                <w:szCs w:val="18"/>
              </w:rPr>
              <w:t>・</w:t>
            </w:r>
            <w:r w:rsidRPr="00874D55">
              <w:rPr>
                <w:rFonts w:ascii="ＭＳ ゴシック" w:eastAsia="ＭＳ ゴシック" w:hAnsi="ＭＳ ゴシック" w:hint="eastAsia"/>
                <w:color w:val="000000" w:themeColor="text1"/>
                <w:sz w:val="18"/>
                <w:szCs w:val="18"/>
              </w:rPr>
              <w:t>□</w:t>
            </w:r>
            <w:r w:rsidRPr="00874D55">
              <w:rPr>
                <w:rFonts w:ascii="ＭＳ ゴシック" w:eastAsia="ＭＳ ゴシック" w:hAnsi="ＭＳ ゴシック" w:hint="eastAsia"/>
                <w:noProof/>
                <w:color w:val="000000" w:themeColor="text1"/>
                <w:sz w:val="18"/>
                <w:szCs w:val="18"/>
              </w:rPr>
              <w:t>心エコー報告書・</w:t>
            </w:r>
            <w:r w:rsidRPr="00874D55">
              <w:rPr>
                <w:rFonts w:ascii="ＭＳ ゴシック" w:eastAsia="ＭＳ ゴシック" w:hAnsi="ＭＳ ゴシック" w:hint="eastAsia"/>
                <w:color w:val="000000" w:themeColor="text1"/>
                <w:sz w:val="18"/>
                <w:szCs w:val="18"/>
              </w:rPr>
              <w:t>□運動負荷検査</w:t>
            </w:r>
            <w:r w:rsidRPr="00874D55">
              <w:rPr>
                <w:rFonts w:ascii="ＭＳ ゴシック" w:eastAsia="ＭＳ ゴシック" w:hAnsi="ＭＳ ゴシック" w:hint="eastAsia"/>
                <w:noProof/>
                <w:color w:val="000000" w:themeColor="text1"/>
                <w:sz w:val="18"/>
                <w:szCs w:val="18"/>
              </w:rPr>
              <w:t>報告書</w:t>
            </w:r>
            <w:r w:rsidRPr="00874D55">
              <w:rPr>
                <w:rFonts w:ascii="ＭＳ ゴシック" w:eastAsia="ＭＳ ゴシック" w:hAnsi="ＭＳ ゴシック" w:hint="eastAsia"/>
                <w:color w:val="000000" w:themeColor="text1"/>
                <w:sz w:val="18"/>
                <w:szCs w:val="18"/>
              </w:rPr>
              <w:t>・□ホルター心電図</w:t>
            </w:r>
            <w:r w:rsidRPr="00874D55">
              <w:rPr>
                <w:rFonts w:ascii="ＭＳ ゴシック" w:eastAsia="ＭＳ ゴシック" w:hAnsi="ＭＳ ゴシック" w:hint="eastAsia"/>
                <w:noProof/>
                <w:color w:val="000000" w:themeColor="text1"/>
                <w:sz w:val="18"/>
                <w:szCs w:val="18"/>
              </w:rPr>
              <w:t>報告書</w:t>
            </w:r>
            <w:r w:rsidRPr="00874D55">
              <w:rPr>
                <w:rFonts w:ascii="ＭＳ ゴシック" w:eastAsia="ＭＳ ゴシック" w:hAnsi="ＭＳ ゴシック" w:hint="eastAsia"/>
                <w:color w:val="000000" w:themeColor="text1"/>
                <w:sz w:val="18"/>
                <w:szCs w:val="18"/>
              </w:rPr>
              <w:t>・□画像</w:t>
            </w:r>
          </w:p>
        </w:tc>
      </w:tr>
      <w:tr w:rsidR="00C65AA7" w:rsidRPr="00874D55" w14:paraId="79A20EAE" w14:textId="77777777" w:rsidTr="00C64F55">
        <w:trPr>
          <w:trHeight w:val="730"/>
        </w:trPr>
        <w:tc>
          <w:tcPr>
            <w:tcW w:w="1106" w:type="dxa"/>
            <w:vAlign w:val="center"/>
          </w:tcPr>
          <w:p w14:paraId="545200D9" w14:textId="77777777" w:rsidR="00C65AA7" w:rsidRPr="00874D55" w:rsidRDefault="00C65AA7" w:rsidP="00C65AA7">
            <w:pPr>
              <w:jc w:val="left"/>
              <w:rPr>
                <w:rFonts w:ascii="ＭＳ ゴシック" w:eastAsia="ＭＳ ゴシック" w:hAnsi="ＭＳ ゴシック"/>
                <w:color w:val="000000" w:themeColor="text1"/>
                <w:sz w:val="22"/>
                <w:szCs w:val="23"/>
              </w:rPr>
            </w:pPr>
            <w:r w:rsidRPr="00874D55">
              <w:rPr>
                <w:rFonts w:ascii="ＭＳ ゴシック" w:eastAsia="ＭＳ ゴシック" w:hAnsi="ＭＳ ゴシック" w:hint="eastAsia"/>
                <w:color w:val="000000" w:themeColor="text1"/>
                <w:sz w:val="22"/>
                <w:szCs w:val="23"/>
              </w:rPr>
              <w:t>主治医</w:t>
            </w:r>
          </w:p>
          <w:p w14:paraId="13C4BE95" w14:textId="7078C9C9" w:rsidR="00C65AA7" w:rsidRPr="00874D55" w:rsidRDefault="00C65AA7" w:rsidP="00C65AA7">
            <w:pPr>
              <w:jc w:val="left"/>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2"/>
                <w:szCs w:val="23"/>
              </w:rPr>
              <w:t>担当医名</w:t>
            </w:r>
          </w:p>
        </w:tc>
        <w:tc>
          <w:tcPr>
            <w:tcW w:w="3317" w:type="dxa"/>
            <w:gridSpan w:val="3"/>
            <w:vAlign w:val="center"/>
          </w:tcPr>
          <w:p w14:paraId="034B8627" w14:textId="3C078B30" w:rsidR="00C65AA7" w:rsidRPr="00874D55" w:rsidRDefault="00C65AA7" w:rsidP="00C65AA7">
            <w:pPr>
              <w:jc w:val="left"/>
              <w:rPr>
                <w:rFonts w:ascii="ＭＳ ゴシック" w:eastAsia="ＭＳ ゴシック" w:hAnsi="ＭＳ ゴシック"/>
                <w:color w:val="000000" w:themeColor="text1"/>
                <w:sz w:val="23"/>
                <w:szCs w:val="23"/>
              </w:rPr>
            </w:pPr>
          </w:p>
        </w:tc>
        <w:tc>
          <w:tcPr>
            <w:tcW w:w="5475" w:type="dxa"/>
            <w:gridSpan w:val="5"/>
            <w:vAlign w:val="center"/>
          </w:tcPr>
          <w:p w14:paraId="04061D63" w14:textId="64E21E13" w:rsidR="00C65AA7" w:rsidRPr="00874D55" w:rsidRDefault="00C65AA7" w:rsidP="00C65AA7">
            <w:pPr>
              <w:jc w:val="left"/>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Cs w:val="23"/>
              </w:rPr>
              <w:t>画像</w:t>
            </w:r>
            <w:r w:rsidRPr="00874D55">
              <w:rPr>
                <w:rFonts w:ascii="ＭＳ ゴシック" w:eastAsia="ＭＳ ゴシック" w:hAnsi="ＭＳ ゴシック"/>
                <w:color w:val="000000" w:themeColor="text1"/>
                <w:szCs w:val="23"/>
              </w:rPr>
              <w:t>:</w:t>
            </w:r>
            <w:r w:rsidRPr="00874D55">
              <w:rPr>
                <w:rFonts w:ascii="ＭＳ ゴシック" w:eastAsia="ＭＳ ゴシック" w:hAnsi="ＭＳ ゴシック" w:hint="eastAsia"/>
                <w:color w:val="000000" w:themeColor="text1"/>
                <w:szCs w:val="23"/>
              </w:rPr>
              <w:t>□心電図</w:t>
            </w:r>
            <w:r w:rsidRPr="00874D55">
              <w:rPr>
                <w:rFonts w:ascii="ＭＳ ゴシック" w:eastAsia="ＭＳ ゴシック" w:hAnsi="ＭＳ ゴシック"/>
                <w:color w:val="000000" w:themeColor="text1"/>
                <w:szCs w:val="23"/>
              </w:rPr>
              <w:t>,</w:t>
            </w:r>
            <w:r w:rsidRPr="00874D55">
              <w:rPr>
                <w:rFonts w:ascii="ＭＳ ゴシック" w:eastAsia="ＭＳ ゴシック" w:hAnsi="ＭＳ ゴシック" w:hint="eastAsia"/>
                <w:color w:val="000000" w:themeColor="text1"/>
                <w:szCs w:val="23"/>
              </w:rPr>
              <w:t>□その他（　　　　　　　　　）</w:t>
            </w:r>
          </w:p>
        </w:tc>
      </w:tr>
      <w:tr w:rsidR="00C65AA7" w:rsidRPr="00874D55" w14:paraId="4033B325" w14:textId="77777777" w:rsidTr="00E72D12">
        <w:trPr>
          <w:trHeight w:val="8889"/>
        </w:trPr>
        <w:tc>
          <w:tcPr>
            <w:tcW w:w="9898" w:type="dxa"/>
            <w:gridSpan w:val="9"/>
          </w:tcPr>
          <w:p w14:paraId="02429972" w14:textId="77777777" w:rsidR="00C65AA7" w:rsidRPr="00874D55" w:rsidRDefault="00C65AA7" w:rsidP="00C65AA7">
            <w:pPr>
              <w:pStyle w:val="a3"/>
              <w:ind w:leftChars="0" w:left="420"/>
              <w:rPr>
                <w:rFonts w:asciiTheme="majorEastAsia" w:eastAsiaTheme="majorEastAsia" w:hAnsiTheme="majorEastAsia"/>
                <w:color w:val="000000" w:themeColor="text1"/>
                <w:sz w:val="24"/>
                <w:szCs w:val="24"/>
              </w:rPr>
            </w:pPr>
            <w:r w:rsidRPr="00874D55">
              <w:rPr>
                <w:rFonts w:asciiTheme="majorEastAsia" w:eastAsiaTheme="majorEastAsia" w:hAnsiTheme="majorEastAsia" w:hint="eastAsia"/>
                <w:color w:val="000000" w:themeColor="text1"/>
                <w:sz w:val="24"/>
                <w:szCs w:val="24"/>
              </w:rPr>
              <w:t>要約記載について</w:t>
            </w:r>
          </w:p>
          <w:p w14:paraId="3F24F284" w14:textId="26995B62" w:rsidR="00C65AA7" w:rsidRPr="00874D55" w:rsidRDefault="00C65AA7" w:rsidP="00C65AA7">
            <w:pPr>
              <w:pStyle w:val="a3"/>
              <w:numPr>
                <w:ilvl w:val="0"/>
                <w:numId w:val="14"/>
              </w:numPr>
              <w:ind w:leftChars="0"/>
              <w:rPr>
                <w:rFonts w:asciiTheme="majorEastAsia" w:eastAsiaTheme="majorEastAsia" w:hAnsiTheme="majorEastAsia"/>
                <w:color w:val="000000" w:themeColor="text1"/>
                <w:sz w:val="20"/>
              </w:rPr>
            </w:pPr>
            <w:r w:rsidRPr="00874D55">
              <w:rPr>
                <w:rFonts w:asciiTheme="majorEastAsia" w:eastAsiaTheme="majorEastAsia" w:hAnsiTheme="majorEastAsia" w:hint="eastAsia"/>
                <w:color w:val="000000" w:themeColor="text1"/>
                <w:sz w:val="20"/>
              </w:rPr>
              <w:t>受け持ち入院患者要約の記載には、様式</w:t>
            </w:r>
            <w:r w:rsidRPr="00874D55">
              <w:rPr>
                <w:rFonts w:asciiTheme="majorEastAsia" w:eastAsiaTheme="majorEastAsia" w:hAnsiTheme="majorEastAsia"/>
                <w:color w:val="000000" w:themeColor="text1"/>
                <w:sz w:val="20"/>
              </w:rPr>
              <w:t>4-2(本様式)</w:t>
            </w:r>
            <w:r w:rsidRPr="00874D55">
              <w:rPr>
                <w:rFonts w:asciiTheme="majorEastAsia" w:eastAsiaTheme="majorEastAsia" w:hAnsiTheme="majorEastAsia" w:hint="eastAsia"/>
                <w:color w:val="000000" w:themeColor="text1"/>
                <w:sz w:val="20"/>
              </w:rPr>
              <w:t>を使用してください。</w:t>
            </w:r>
          </w:p>
          <w:p w14:paraId="3541ABCF" w14:textId="28A2F80E" w:rsidR="00C65AA7" w:rsidRPr="00874D55" w:rsidRDefault="00C65AA7" w:rsidP="00C65AA7">
            <w:pPr>
              <w:pStyle w:val="a3"/>
              <w:numPr>
                <w:ilvl w:val="0"/>
                <w:numId w:val="14"/>
              </w:numPr>
              <w:spacing w:line="320" w:lineRule="exact"/>
              <w:ind w:leftChars="0"/>
              <w:rPr>
                <w:rFonts w:asciiTheme="majorEastAsia" w:eastAsiaTheme="majorEastAsia" w:hAnsiTheme="majorEastAsia"/>
                <w:color w:val="000000" w:themeColor="text1"/>
                <w:sz w:val="20"/>
              </w:rPr>
            </w:pPr>
            <w:r w:rsidRPr="00874D55">
              <w:rPr>
                <w:rFonts w:asciiTheme="majorEastAsia" w:eastAsiaTheme="majorEastAsia" w:hAnsiTheme="majorEastAsia" w:hint="eastAsia"/>
                <w:color w:val="000000" w:themeColor="text1"/>
                <w:sz w:val="20"/>
              </w:rPr>
              <w:t>様式</w:t>
            </w:r>
            <w:r w:rsidRPr="00874D55">
              <w:rPr>
                <w:rFonts w:asciiTheme="majorEastAsia" w:eastAsiaTheme="majorEastAsia" w:hAnsiTheme="majorEastAsia"/>
                <w:color w:val="000000" w:themeColor="text1"/>
                <w:sz w:val="20"/>
              </w:rPr>
              <w:t>4-1</w:t>
            </w:r>
            <w:r w:rsidRPr="00874D55">
              <w:rPr>
                <w:rFonts w:asciiTheme="majorEastAsia" w:eastAsiaTheme="majorEastAsia" w:hAnsiTheme="majorEastAsia" w:hint="eastAsia"/>
                <w:color w:val="000000" w:themeColor="text1"/>
                <w:sz w:val="20"/>
              </w:rPr>
              <w:t>の入院患者要約一覧表と症例番号を一致させてください。</w:t>
            </w:r>
          </w:p>
          <w:p w14:paraId="1181DFB6" w14:textId="7E4D0CF6" w:rsidR="00C65AA7" w:rsidRPr="00874D55" w:rsidRDefault="00C65AA7" w:rsidP="00C65AA7">
            <w:pPr>
              <w:pStyle w:val="a3"/>
              <w:numPr>
                <w:ilvl w:val="0"/>
                <w:numId w:val="14"/>
              </w:numPr>
              <w:ind w:leftChars="0"/>
              <w:rPr>
                <w:rFonts w:asciiTheme="majorEastAsia" w:eastAsiaTheme="majorEastAsia" w:hAnsiTheme="majorEastAsia"/>
                <w:color w:val="000000" w:themeColor="text1"/>
                <w:sz w:val="20"/>
              </w:rPr>
            </w:pPr>
            <w:r w:rsidRPr="00874D55">
              <w:rPr>
                <w:rFonts w:asciiTheme="majorEastAsia" w:eastAsiaTheme="majorEastAsia" w:hAnsiTheme="majorEastAsia"/>
                <w:color w:val="000000" w:themeColor="text1"/>
                <w:sz w:val="20"/>
              </w:rPr>
              <w:t>1症例を</w:t>
            </w:r>
            <w:r w:rsidRPr="00874D55">
              <w:rPr>
                <w:rFonts w:asciiTheme="majorEastAsia" w:eastAsiaTheme="majorEastAsia" w:hAnsiTheme="majorEastAsia" w:hint="eastAsia"/>
                <w:color w:val="000000" w:themeColor="text1"/>
                <w:sz w:val="20"/>
              </w:rPr>
              <w:t>申請者</w:t>
            </w:r>
            <w:r w:rsidRPr="00874D55">
              <w:rPr>
                <w:rFonts w:asciiTheme="majorEastAsia" w:eastAsiaTheme="majorEastAsia" w:hAnsiTheme="majorEastAsia"/>
                <w:color w:val="000000" w:themeColor="text1"/>
                <w:sz w:val="20"/>
              </w:rPr>
              <w:t>2</w:t>
            </w:r>
            <w:r w:rsidRPr="00874D55">
              <w:rPr>
                <w:rFonts w:asciiTheme="majorEastAsia" w:eastAsiaTheme="majorEastAsia" w:hAnsiTheme="majorEastAsia" w:hint="eastAsia"/>
                <w:color w:val="000000" w:themeColor="text1"/>
                <w:sz w:val="20"/>
              </w:rPr>
              <w:t>人まで用いることができますが、要約は個別に書く必要があります。</w:t>
            </w:r>
          </w:p>
          <w:p w14:paraId="3BBA570B" w14:textId="77777777" w:rsidR="00C65AA7" w:rsidRPr="00874D55" w:rsidRDefault="00C65AA7" w:rsidP="00C65AA7">
            <w:pPr>
              <w:pStyle w:val="a3"/>
              <w:numPr>
                <w:ilvl w:val="0"/>
                <w:numId w:val="14"/>
              </w:numPr>
              <w:ind w:leftChars="0"/>
              <w:rPr>
                <w:rFonts w:asciiTheme="majorEastAsia" w:eastAsiaTheme="majorEastAsia" w:hAnsiTheme="majorEastAsia"/>
                <w:color w:val="000000" w:themeColor="text1"/>
                <w:sz w:val="20"/>
              </w:rPr>
            </w:pPr>
            <w:r w:rsidRPr="00874D55">
              <w:rPr>
                <w:rFonts w:asciiTheme="majorEastAsia" w:eastAsiaTheme="majorEastAsia" w:hAnsiTheme="majorEastAsia" w:hint="eastAsia"/>
                <w:color w:val="000000" w:themeColor="text1"/>
                <w:sz w:val="20"/>
              </w:rPr>
              <w:t>入院患者要約は、修練期間中に入院し、主治医または担当医として直接関与した症例でなければなりません。申請者が主治医・担当医として診療録に記載されていなければなりません。また、本要約の主治医・担当医欄にも診療録と同一の記載が必要です。</w:t>
            </w:r>
          </w:p>
          <w:p w14:paraId="23B490E3" w14:textId="77777777" w:rsidR="00C65AA7" w:rsidRPr="00874D55" w:rsidRDefault="00C65AA7" w:rsidP="00C65AA7">
            <w:pPr>
              <w:pStyle w:val="a3"/>
              <w:numPr>
                <w:ilvl w:val="0"/>
                <w:numId w:val="14"/>
              </w:numPr>
              <w:ind w:leftChars="0"/>
              <w:rPr>
                <w:rFonts w:asciiTheme="majorEastAsia" w:eastAsiaTheme="majorEastAsia" w:hAnsiTheme="majorEastAsia"/>
                <w:color w:val="000000" w:themeColor="text1"/>
                <w:sz w:val="20"/>
              </w:rPr>
            </w:pPr>
            <w:r w:rsidRPr="00874D55">
              <w:rPr>
                <w:rFonts w:asciiTheme="majorEastAsia" w:eastAsiaTheme="majorEastAsia" w:hAnsiTheme="majorEastAsia" w:hint="eastAsia"/>
                <w:color w:val="000000" w:themeColor="text1"/>
                <w:sz w:val="20"/>
              </w:rPr>
              <w:t>そのほか、入院患者要約記載上の注意（別記</w:t>
            </w:r>
            <w:r w:rsidRPr="00874D55">
              <w:rPr>
                <w:rFonts w:asciiTheme="majorEastAsia" w:eastAsiaTheme="majorEastAsia" w:hAnsiTheme="majorEastAsia"/>
                <w:color w:val="000000" w:themeColor="text1"/>
                <w:sz w:val="20"/>
              </w:rPr>
              <w:t>）</w:t>
            </w:r>
            <w:r w:rsidRPr="00874D55">
              <w:rPr>
                <w:rFonts w:asciiTheme="majorEastAsia" w:eastAsiaTheme="majorEastAsia" w:hAnsiTheme="majorEastAsia" w:hint="eastAsia"/>
                <w:color w:val="000000" w:themeColor="text1"/>
                <w:sz w:val="20"/>
              </w:rPr>
              <w:t>をご覧の上、要約を作成してください。</w:t>
            </w:r>
          </w:p>
          <w:p w14:paraId="64D7A722" w14:textId="00EA03C4" w:rsidR="00C65AA7" w:rsidRPr="00874D55" w:rsidRDefault="00C65AA7" w:rsidP="00C65AA7">
            <w:pPr>
              <w:rPr>
                <w:rFonts w:asciiTheme="majorEastAsia" w:eastAsiaTheme="majorEastAsia" w:hAnsiTheme="majorEastAsia"/>
                <w:color w:val="000000" w:themeColor="text1"/>
                <w:sz w:val="20"/>
              </w:rPr>
            </w:pPr>
          </w:p>
        </w:tc>
      </w:tr>
    </w:tbl>
    <w:p w14:paraId="1761D591" w14:textId="77777777" w:rsidR="00123C01" w:rsidRPr="00874D55" w:rsidRDefault="00123C01" w:rsidP="00A76FD1">
      <w:pPr>
        <w:rPr>
          <w:rFonts w:ascii="ＭＳ ゴシック" w:eastAsia="ＭＳ ゴシック" w:hAnsi="ＭＳ ゴシック"/>
          <w:color w:val="000000" w:themeColor="text1"/>
        </w:rPr>
      </w:pPr>
    </w:p>
    <w:p w14:paraId="1A6C6C95" w14:textId="77777777" w:rsidR="000530E9" w:rsidRPr="00874D55" w:rsidRDefault="000530E9" w:rsidP="00A76FD1">
      <w:pPr>
        <w:rPr>
          <w:rFonts w:ascii="ＭＳ ゴシック" w:eastAsia="ＭＳ ゴシック" w:hAnsi="ＭＳ ゴシック"/>
          <w:color w:val="000000" w:themeColor="text1"/>
        </w:rPr>
      </w:pPr>
      <w:r w:rsidRPr="00874D55">
        <w:rPr>
          <w:rFonts w:ascii="ＭＳ ゴシック" w:eastAsia="ＭＳ ゴシック" w:hAnsi="ＭＳ ゴシック" w:hint="eastAsia"/>
          <w:color w:val="000000" w:themeColor="text1"/>
        </w:rPr>
        <w:t>＊事務処理欄にて記入不要</w:t>
      </w:r>
    </w:p>
    <w:tbl>
      <w:tblPr>
        <w:tblW w:w="8160" w:type="dxa"/>
        <w:tblCellMar>
          <w:left w:w="99" w:type="dxa"/>
          <w:right w:w="99" w:type="dxa"/>
        </w:tblCellMar>
        <w:tblLook w:val="04A0" w:firstRow="1" w:lastRow="0" w:firstColumn="1" w:lastColumn="0" w:noHBand="0" w:noVBand="1"/>
      </w:tblPr>
      <w:tblGrid>
        <w:gridCol w:w="2040"/>
        <w:gridCol w:w="2040"/>
        <w:gridCol w:w="2040"/>
        <w:gridCol w:w="2040"/>
      </w:tblGrid>
      <w:tr w:rsidR="00874D55" w:rsidRPr="00874D55" w14:paraId="75CA1F49" w14:textId="77777777" w:rsidTr="00F8767A">
        <w:trPr>
          <w:trHeight w:val="37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E574F"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0"/>
              </w:rPr>
            </w:pPr>
            <w:r w:rsidRPr="00874D55">
              <w:rPr>
                <w:rFonts w:ascii="ＭＳ ゴシック" w:eastAsia="ＭＳ ゴシック" w:hAnsi="ＭＳ ゴシック" w:cs="ＭＳ Ｐゴシック" w:hint="eastAsia"/>
                <w:color w:val="000000" w:themeColor="text1"/>
                <w:kern w:val="0"/>
                <w:sz w:val="20"/>
              </w:rPr>
              <w:t>受理日</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0BB860F9"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0"/>
              </w:rPr>
            </w:pPr>
            <w:r w:rsidRPr="00874D55">
              <w:rPr>
                <w:rFonts w:ascii="ＭＳ ゴシック" w:eastAsia="ＭＳ ゴシック" w:hAnsi="ＭＳ ゴシック" w:cs="ＭＳ Ｐゴシック" w:hint="eastAsia"/>
                <w:color w:val="000000" w:themeColor="text1"/>
                <w:kern w:val="0"/>
                <w:sz w:val="20"/>
              </w:rPr>
              <w:t>受理番号</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B6CD9D1"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0"/>
              </w:rPr>
            </w:pPr>
            <w:r w:rsidRPr="00874D55">
              <w:rPr>
                <w:rFonts w:ascii="ＭＳ ゴシック" w:eastAsia="ＭＳ ゴシック" w:hAnsi="ＭＳ ゴシック" w:cs="ＭＳ Ｐゴシック" w:hint="eastAsia"/>
                <w:color w:val="000000" w:themeColor="text1"/>
                <w:kern w:val="0"/>
                <w:sz w:val="20"/>
              </w:rPr>
              <w:t>認定１</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9ED0AF4"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0"/>
              </w:rPr>
            </w:pPr>
            <w:r w:rsidRPr="00874D55">
              <w:rPr>
                <w:rFonts w:ascii="ＭＳ ゴシック" w:eastAsia="ＭＳ ゴシック" w:hAnsi="ＭＳ ゴシック" w:cs="ＭＳ Ｐゴシック" w:hint="eastAsia"/>
                <w:color w:val="000000" w:themeColor="text1"/>
                <w:kern w:val="0"/>
                <w:sz w:val="20"/>
              </w:rPr>
              <w:t>認定２</w:t>
            </w:r>
          </w:p>
        </w:tc>
      </w:tr>
      <w:tr w:rsidR="007C2953" w:rsidRPr="00874D55" w14:paraId="00BDC099" w14:textId="77777777" w:rsidTr="00F8767A">
        <w:trPr>
          <w:trHeight w:val="37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F1BE5"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4"/>
                <w:szCs w:val="24"/>
              </w:rPr>
            </w:pPr>
            <w:r w:rsidRPr="00874D55">
              <w:rPr>
                <w:rFonts w:ascii="ＭＳ ゴシック" w:eastAsia="ＭＳ ゴシック" w:hAnsi="ＭＳ ゴシック" w:cs="ＭＳ Ｐゴシック" w:hint="eastAsia"/>
                <w:color w:val="000000" w:themeColor="text1"/>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27DFB14"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4"/>
                <w:szCs w:val="24"/>
              </w:rPr>
            </w:pPr>
            <w:r w:rsidRPr="00874D55">
              <w:rPr>
                <w:rFonts w:ascii="ＭＳ ゴシック" w:eastAsia="ＭＳ ゴシック" w:hAnsi="ＭＳ ゴシック" w:cs="ＭＳ Ｐゴシック" w:hint="eastAsia"/>
                <w:color w:val="000000" w:themeColor="text1"/>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461614C4"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4"/>
                <w:szCs w:val="24"/>
              </w:rPr>
            </w:pPr>
            <w:r w:rsidRPr="00874D55">
              <w:rPr>
                <w:rFonts w:ascii="ＭＳ ゴシック" w:eastAsia="ＭＳ ゴシック" w:hAnsi="ＭＳ ゴシック" w:cs="ＭＳ Ｐゴシック" w:hint="eastAsia"/>
                <w:color w:val="000000" w:themeColor="text1"/>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8278FA0"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4"/>
                <w:szCs w:val="24"/>
              </w:rPr>
            </w:pPr>
            <w:r w:rsidRPr="00874D55">
              <w:rPr>
                <w:rFonts w:ascii="ＭＳ ゴシック" w:eastAsia="ＭＳ ゴシック" w:hAnsi="ＭＳ ゴシック" w:cs="ＭＳ Ｐゴシック" w:hint="eastAsia"/>
                <w:color w:val="000000" w:themeColor="text1"/>
                <w:kern w:val="0"/>
                <w:sz w:val="24"/>
                <w:szCs w:val="24"/>
              </w:rPr>
              <w:t xml:space="preserve">　</w:t>
            </w:r>
          </w:p>
        </w:tc>
      </w:tr>
    </w:tbl>
    <w:p w14:paraId="7ADE2463" w14:textId="1F4AE46F" w:rsidR="007C2953" w:rsidRPr="00874D55" w:rsidRDefault="007C2953">
      <w:pPr>
        <w:widowControl/>
        <w:jc w:val="left"/>
        <w:rPr>
          <w:rFonts w:ascii="ＭＳ ゴシック" w:eastAsia="ＭＳ ゴシック" w:hAnsi="ＭＳ ゴシック"/>
          <w:color w:val="000000" w:themeColor="text1"/>
          <w:szCs w:val="21"/>
        </w:rPr>
      </w:pPr>
    </w:p>
    <w:p w14:paraId="1887E5BF" w14:textId="57298FC9" w:rsidR="007C2953" w:rsidRPr="00874D55" w:rsidRDefault="00EC32F8" w:rsidP="007C2953">
      <w:pPr>
        <w:rPr>
          <w:rFonts w:asciiTheme="majorEastAsia" w:eastAsiaTheme="majorEastAsia" w:hAnsiTheme="majorEastAsia"/>
          <w:color w:val="000000" w:themeColor="text1"/>
          <w:sz w:val="24"/>
          <w:szCs w:val="24"/>
        </w:rPr>
      </w:pPr>
      <w:r w:rsidRPr="00874D55">
        <w:rPr>
          <w:rFonts w:asciiTheme="majorEastAsia" w:eastAsiaTheme="majorEastAsia" w:hAnsiTheme="majorEastAsia" w:hint="eastAsia"/>
          <w:color w:val="000000" w:themeColor="text1"/>
          <w:sz w:val="24"/>
          <w:szCs w:val="24"/>
        </w:rPr>
        <w:lastRenderedPageBreak/>
        <w:t>（別記</w:t>
      </w:r>
      <w:r w:rsidRPr="00874D55">
        <w:rPr>
          <w:rFonts w:asciiTheme="majorEastAsia" w:eastAsiaTheme="majorEastAsia" w:hAnsiTheme="majorEastAsia"/>
          <w:color w:val="000000" w:themeColor="text1"/>
          <w:sz w:val="24"/>
          <w:szCs w:val="24"/>
        </w:rPr>
        <w:t>）</w:t>
      </w:r>
      <w:r w:rsidR="001A3EB5" w:rsidRPr="00874D55">
        <w:rPr>
          <w:rFonts w:asciiTheme="majorEastAsia" w:eastAsiaTheme="majorEastAsia" w:hAnsiTheme="majorEastAsia" w:hint="eastAsia"/>
          <w:color w:val="000000" w:themeColor="text1"/>
          <w:sz w:val="24"/>
          <w:szCs w:val="24"/>
        </w:rPr>
        <w:t>入院患者</w:t>
      </w:r>
      <w:r w:rsidR="007C2953" w:rsidRPr="00874D55">
        <w:rPr>
          <w:rFonts w:asciiTheme="majorEastAsia" w:eastAsiaTheme="majorEastAsia" w:hAnsiTheme="majorEastAsia" w:hint="eastAsia"/>
          <w:color w:val="000000" w:themeColor="text1"/>
          <w:sz w:val="24"/>
          <w:szCs w:val="24"/>
        </w:rPr>
        <w:t>要約</w:t>
      </w:r>
      <w:r w:rsidR="001A3EB5" w:rsidRPr="00874D55">
        <w:rPr>
          <w:rFonts w:asciiTheme="majorEastAsia" w:eastAsiaTheme="majorEastAsia" w:hAnsiTheme="majorEastAsia" w:hint="eastAsia"/>
          <w:color w:val="000000" w:themeColor="text1"/>
          <w:sz w:val="24"/>
          <w:szCs w:val="24"/>
        </w:rPr>
        <w:t>(様式4-2)</w:t>
      </w:r>
      <w:r w:rsidR="007C2953" w:rsidRPr="00874D55">
        <w:rPr>
          <w:rFonts w:asciiTheme="majorEastAsia" w:eastAsiaTheme="majorEastAsia" w:hAnsiTheme="majorEastAsia" w:hint="eastAsia"/>
          <w:color w:val="000000" w:themeColor="text1"/>
          <w:sz w:val="24"/>
          <w:szCs w:val="24"/>
        </w:rPr>
        <w:t>記載上の注意</w:t>
      </w:r>
    </w:p>
    <w:p w14:paraId="47E4685C" w14:textId="28A58328" w:rsidR="006127A7" w:rsidRPr="00874D55" w:rsidRDefault="00212A57" w:rsidP="00A76FD1">
      <w:pPr>
        <w:numPr>
          <w:ilvl w:val="0"/>
          <w:numId w:val="4"/>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要約</w:t>
      </w:r>
      <w:r w:rsidR="006127A7" w:rsidRPr="00874D55">
        <w:rPr>
          <w:rFonts w:asciiTheme="majorEastAsia" w:eastAsiaTheme="majorEastAsia" w:hAnsiTheme="majorEastAsia" w:hint="eastAsia"/>
          <w:color w:val="000000" w:themeColor="text1"/>
          <w:sz w:val="20"/>
          <w:szCs w:val="20"/>
        </w:rPr>
        <w:t>全般</w:t>
      </w:r>
    </w:p>
    <w:p w14:paraId="0C34451D" w14:textId="051F2B33" w:rsidR="00212A57" w:rsidRPr="00874D55" w:rsidRDefault="00212A57" w:rsidP="00A76FD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color w:val="000000" w:themeColor="text1"/>
          <w:sz w:val="20"/>
          <w:szCs w:val="20"/>
        </w:rPr>
        <w:t>a)</w:t>
      </w:r>
      <w:r w:rsidRPr="00874D55">
        <w:rPr>
          <w:rFonts w:asciiTheme="majorEastAsia" w:eastAsiaTheme="majorEastAsia" w:hAnsiTheme="majorEastAsia" w:hint="eastAsia"/>
          <w:color w:val="000000" w:themeColor="text1"/>
          <w:sz w:val="20"/>
          <w:szCs w:val="20"/>
        </w:rPr>
        <w:t>後天性心疾患（心筋症も含む）、</w:t>
      </w:r>
      <w:r w:rsidRPr="00874D55">
        <w:rPr>
          <w:rFonts w:asciiTheme="majorEastAsia" w:eastAsiaTheme="majorEastAsia" w:hAnsiTheme="majorEastAsia"/>
          <w:color w:val="000000" w:themeColor="text1"/>
          <w:sz w:val="20"/>
          <w:szCs w:val="20"/>
        </w:rPr>
        <w:t>b)</w:t>
      </w:r>
      <w:r w:rsidRPr="00874D55">
        <w:rPr>
          <w:rFonts w:asciiTheme="majorEastAsia" w:eastAsiaTheme="majorEastAsia" w:hAnsiTheme="majorEastAsia" w:hint="eastAsia"/>
          <w:color w:val="000000" w:themeColor="text1"/>
          <w:sz w:val="20"/>
          <w:szCs w:val="20"/>
        </w:rPr>
        <w:t>不整脈、</w:t>
      </w:r>
      <w:r w:rsidRPr="00874D55">
        <w:rPr>
          <w:rFonts w:asciiTheme="majorEastAsia" w:eastAsiaTheme="majorEastAsia" w:hAnsiTheme="majorEastAsia"/>
          <w:color w:val="000000" w:themeColor="text1"/>
          <w:sz w:val="20"/>
          <w:szCs w:val="20"/>
        </w:rPr>
        <w:t>c)</w:t>
      </w:r>
      <w:r w:rsidRPr="00874D55">
        <w:rPr>
          <w:rFonts w:asciiTheme="majorEastAsia" w:eastAsiaTheme="majorEastAsia" w:hAnsiTheme="majorEastAsia" w:hint="eastAsia"/>
          <w:color w:val="000000" w:themeColor="text1"/>
          <w:sz w:val="20"/>
          <w:szCs w:val="20"/>
        </w:rPr>
        <w:t>新生児症例、</w:t>
      </w:r>
      <w:r w:rsidRPr="00874D55">
        <w:rPr>
          <w:rFonts w:asciiTheme="majorEastAsia" w:eastAsiaTheme="majorEastAsia" w:hAnsiTheme="majorEastAsia"/>
          <w:color w:val="000000" w:themeColor="text1"/>
          <w:sz w:val="20"/>
          <w:szCs w:val="20"/>
        </w:rPr>
        <w:t>d)</w:t>
      </w:r>
      <w:r w:rsidRPr="00874D55">
        <w:rPr>
          <w:rFonts w:asciiTheme="majorEastAsia" w:eastAsiaTheme="majorEastAsia" w:hAnsiTheme="majorEastAsia" w:hint="eastAsia"/>
          <w:color w:val="000000" w:themeColor="text1"/>
          <w:sz w:val="20"/>
          <w:szCs w:val="20"/>
        </w:rPr>
        <w:t>成人先天性心疾患（16歳以上）、</w:t>
      </w:r>
      <w:r w:rsidRPr="00874D55">
        <w:rPr>
          <w:rFonts w:asciiTheme="majorEastAsia" w:eastAsiaTheme="majorEastAsia" w:hAnsiTheme="majorEastAsia"/>
          <w:color w:val="000000" w:themeColor="text1"/>
          <w:sz w:val="20"/>
          <w:szCs w:val="20"/>
        </w:rPr>
        <w:t>e)</w:t>
      </w:r>
      <w:r w:rsidRPr="00874D55">
        <w:rPr>
          <w:rFonts w:asciiTheme="majorEastAsia" w:eastAsiaTheme="majorEastAsia" w:hAnsiTheme="majorEastAsia" w:hint="eastAsia"/>
          <w:color w:val="000000" w:themeColor="text1"/>
          <w:sz w:val="20"/>
          <w:szCs w:val="20"/>
        </w:rPr>
        <w:t>周術期管理をした例をそれぞれ2例以上が必要です。</w:t>
      </w:r>
      <w:r w:rsidR="006127A7" w:rsidRPr="00874D55">
        <w:rPr>
          <w:rFonts w:asciiTheme="majorEastAsia" w:eastAsiaTheme="majorEastAsia" w:hAnsiTheme="majorEastAsia" w:hint="eastAsia"/>
          <w:color w:val="000000" w:themeColor="text1"/>
          <w:sz w:val="20"/>
          <w:szCs w:val="20"/>
        </w:rPr>
        <w:t>様式4-1の入院患者一覧表の</w:t>
      </w:r>
      <w:r w:rsidR="004050AB" w:rsidRPr="00874D55">
        <w:rPr>
          <w:rFonts w:asciiTheme="majorEastAsia" w:eastAsiaTheme="majorEastAsia" w:hAnsiTheme="majorEastAsia" w:hint="eastAsia"/>
          <w:color w:val="000000" w:themeColor="text1"/>
          <w:sz w:val="20"/>
          <w:szCs w:val="20"/>
        </w:rPr>
        <w:t>それぞれの項目に✔を入れてください。</w:t>
      </w:r>
    </w:p>
    <w:p w14:paraId="133BC842" w14:textId="4850E827" w:rsidR="006127A7" w:rsidRPr="00874D55" w:rsidRDefault="007C2953" w:rsidP="00A76FD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color w:val="000000" w:themeColor="text1"/>
          <w:sz w:val="20"/>
          <w:szCs w:val="20"/>
        </w:rPr>
        <w:t>[病歴]、[身体所見]、[検査所見]、[治療]、[考察]の5項目に分けて記載して下さい。</w:t>
      </w:r>
    </w:p>
    <w:p w14:paraId="419CF394" w14:textId="0281D219" w:rsidR="006127A7" w:rsidRPr="00874D55" w:rsidRDefault="007C2953" w:rsidP="00A76FD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字数はおおむね</w:t>
      </w:r>
      <w:r w:rsidRPr="00874D55">
        <w:rPr>
          <w:rFonts w:asciiTheme="majorEastAsia" w:eastAsiaTheme="majorEastAsia" w:hAnsiTheme="majorEastAsia"/>
          <w:color w:val="000000" w:themeColor="text1"/>
          <w:sz w:val="20"/>
          <w:szCs w:val="20"/>
        </w:rPr>
        <w:t>1200-1500字とし、手術した例では</w:t>
      </w:r>
      <w:r w:rsidR="009F76A1" w:rsidRPr="00874D55">
        <w:rPr>
          <w:rFonts w:asciiTheme="majorEastAsia" w:eastAsiaTheme="majorEastAsia" w:hAnsiTheme="majorEastAsia" w:hint="eastAsia"/>
          <w:color w:val="000000" w:themeColor="text1"/>
          <w:sz w:val="20"/>
          <w:szCs w:val="20"/>
        </w:rPr>
        <w:t>[</w:t>
      </w:r>
      <w:r w:rsidR="009F76A1" w:rsidRPr="00874D55">
        <w:rPr>
          <w:rFonts w:asciiTheme="majorEastAsia" w:eastAsiaTheme="majorEastAsia" w:hAnsiTheme="majorEastAsia"/>
          <w:color w:val="000000" w:themeColor="text1"/>
          <w:sz w:val="20"/>
          <w:szCs w:val="20"/>
        </w:rPr>
        <w:t>手術所見</w:t>
      </w:r>
      <w:r w:rsidR="009F76A1" w:rsidRPr="00874D55">
        <w:rPr>
          <w:rFonts w:asciiTheme="majorEastAsia" w:eastAsiaTheme="majorEastAsia" w:hAnsiTheme="majorEastAsia" w:hint="eastAsia"/>
          <w:color w:val="000000" w:themeColor="text1"/>
          <w:sz w:val="20"/>
          <w:szCs w:val="20"/>
        </w:rPr>
        <w:t>]</w:t>
      </w:r>
      <w:r w:rsidRPr="00874D55">
        <w:rPr>
          <w:rFonts w:asciiTheme="majorEastAsia" w:eastAsiaTheme="majorEastAsia" w:hAnsiTheme="majorEastAsia"/>
          <w:color w:val="000000" w:themeColor="text1"/>
          <w:sz w:val="20"/>
          <w:szCs w:val="20"/>
        </w:rPr>
        <w:t>、</w:t>
      </w:r>
      <w:r w:rsidR="009F76A1" w:rsidRPr="00874D55">
        <w:rPr>
          <w:rFonts w:asciiTheme="majorEastAsia" w:eastAsiaTheme="majorEastAsia" w:hAnsiTheme="majorEastAsia" w:hint="eastAsia"/>
          <w:color w:val="000000" w:themeColor="text1"/>
          <w:sz w:val="20"/>
          <w:szCs w:val="20"/>
        </w:rPr>
        <w:t>[</w:t>
      </w:r>
      <w:r w:rsidR="009F76A1" w:rsidRPr="00874D55">
        <w:rPr>
          <w:rFonts w:asciiTheme="majorEastAsia" w:eastAsiaTheme="majorEastAsia" w:hAnsiTheme="majorEastAsia"/>
          <w:color w:val="000000" w:themeColor="text1"/>
          <w:sz w:val="20"/>
          <w:szCs w:val="20"/>
        </w:rPr>
        <w:t>家族</w:t>
      </w:r>
      <w:r w:rsidR="009F76A1" w:rsidRPr="00874D55">
        <w:rPr>
          <w:rFonts w:asciiTheme="majorEastAsia" w:eastAsiaTheme="majorEastAsia" w:hAnsiTheme="majorEastAsia" w:hint="eastAsia"/>
          <w:color w:val="000000" w:themeColor="text1"/>
          <w:sz w:val="20"/>
          <w:szCs w:val="20"/>
        </w:rPr>
        <w:t>.</w:t>
      </w:r>
      <w:r w:rsidR="009F76A1" w:rsidRPr="00874D55">
        <w:rPr>
          <w:rFonts w:asciiTheme="majorEastAsia" w:eastAsiaTheme="majorEastAsia" w:hAnsiTheme="majorEastAsia"/>
          <w:color w:val="000000" w:themeColor="text1"/>
          <w:sz w:val="20"/>
          <w:szCs w:val="20"/>
        </w:rPr>
        <w:t>本人への説明</w:t>
      </w:r>
      <w:r w:rsidR="009F76A1" w:rsidRPr="00874D55">
        <w:rPr>
          <w:rFonts w:asciiTheme="majorEastAsia" w:eastAsiaTheme="majorEastAsia" w:hAnsiTheme="majorEastAsia" w:hint="eastAsia"/>
          <w:color w:val="000000" w:themeColor="text1"/>
          <w:sz w:val="20"/>
          <w:szCs w:val="20"/>
        </w:rPr>
        <w:t>]の2項目を加え、計7項目を</w:t>
      </w:r>
      <w:r w:rsidRPr="00874D55">
        <w:rPr>
          <w:rFonts w:asciiTheme="majorEastAsia" w:eastAsiaTheme="majorEastAsia" w:hAnsiTheme="majorEastAsia"/>
          <w:color w:val="000000" w:themeColor="text1"/>
          <w:sz w:val="20"/>
          <w:szCs w:val="20"/>
        </w:rPr>
        <w:t>記載して下さい。</w:t>
      </w:r>
    </w:p>
    <w:p w14:paraId="592BABD7" w14:textId="3C1373FD" w:rsidR="00CE5AF1" w:rsidRPr="00874D55" w:rsidRDefault="00CE5AF1" w:rsidP="00CE5AF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型分類等が異なっても診断名および病態が同一の疾患は、2例までの申請しか認められません。</w:t>
      </w:r>
    </w:p>
    <w:p w14:paraId="7B6C488B" w14:textId="71604FB4" w:rsidR="00CE5AF1" w:rsidRPr="00874D55" w:rsidRDefault="00CE5AF1" w:rsidP="00CE5AF1">
      <w:pPr>
        <w:spacing w:line="320" w:lineRule="exact"/>
        <w:ind w:leftChars="406" w:left="1419" w:hangingChars="283" w:hanging="566"/>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例１：VSD、ASDはそれぞれの中の型分類が異なっても、</w:t>
      </w:r>
      <w:r w:rsidR="00C10FEE" w:rsidRPr="00874D55">
        <w:rPr>
          <w:rFonts w:asciiTheme="majorEastAsia" w:eastAsiaTheme="majorEastAsia" w:hAnsiTheme="majorEastAsia" w:hint="eastAsia"/>
          <w:color w:val="000000" w:themeColor="text1"/>
          <w:sz w:val="20"/>
          <w:szCs w:val="20"/>
        </w:rPr>
        <w:t>2</w:t>
      </w:r>
      <w:r w:rsidRPr="00874D55">
        <w:rPr>
          <w:rFonts w:asciiTheme="majorEastAsia" w:eastAsiaTheme="majorEastAsia" w:hAnsiTheme="majorEastAsia" w:hint="eastAsia"/>
          <w:color w:val="000000" w:themeColor="text1"/>
          <w:sz w:val="20"/>
          <w:szCs w:val="20"/>
        </w:rPr>
        <w:t>例までとする。ただし、治療が必要な合併症（VSD＋PH、VSD+AR、ASD+治療が必要なPS, など）があれば別な病態としてよい。</w:t>
      </w:r>
    </w:p>
    <w:p w14:paraId="5E4005CF" w14:textId="5AF25F17" w:rsidR="00CE5AF1" w:rsidRPr="00874D55" w:rsidRDefault="00CE5AF1" w:rsidP="00CE5AF1">
      <w:pPr>
        <w:spacing w:line="320" w:lineRule="exact"/>
        <w:ind w:left="840"/>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例２：PDAは出生体重に関係なく、治療が必要な合併症がなければ</w:t>
      </w:r>
      <w:r w:rsidR="00C10FEE" w:rsidRPr="00874D55">
        <w:rPr>
          <w:rFonts w:asciiTheme="majorEastAsia" w:eastAsiaTheme="majorEastAsia" w:hAnsiTheme="majorEastAsia" w:hint="eastAsia"/>
          <w:color w:val="000000" w:themeColor="text1"/>
          <w:sz w:val="20"/>
          <w:szCs w:val="20"/>
        </w:rPr>
        <w:t>2</w:t>
      </w:r>
      <w:r w:rsidRPr="00874D55">
        <w:rPr>
          <w:rFonts w:asciiTheme="majorEastAsia" w:eastAsiaTheme="majorEastAsia" w:hAnsiTheme="majorEastAsia" w:hint="eastAsia"/>
          <w:color w:val="000000" w:themeColor="text1"/>
          <w:sz w:val="20"/>
          <w:szCs w:val="20"/>
        </w:rPr>
        <w:t>例までとする。</w:t>
      </w:r>
    </w:p>
    <w:p w14:paraId="77404314" w14:textId="44451AD5" w:rsidR="007C2953" w:rsidRPr="00874D55" w:rsidRDefault="006127A7" w:rsidP="00A76FD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color w:val="000000" w:themeColor="text1"/>
          <w:sz w:val="20"/>
          <w:szCs w:val="20"/>
        </w:rPr>
        <w:t>a)-f)の順、かつ様式4-1の入院患者一覧表順にそろえて提出して下さい。</w:t>
      </w:r>
    </w:p>
    <w:p w14:paraId="78AC58ED" w14:textId="77777777" w:rsidR="004050AB" w:rsidRPr="00874D55" w:rsidRDefault="007C2953" w:rsidP="00A76FD1">
      <w:pPr>
        <w:numPr>
          <w:ilvl w:val="0"/>
          <w:numId w:val="4"/>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検査結果報告書</w:t>
      </w:r>
    </w:p>
    <w:p w14:paraId="20DF417C" w14:textId="20302352" w:rsidR="004050AB" w:rsidRPr="00874D55" w:rsidRDefault="007C2953"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心臓カテーテル検査</w:t>
      </w:r>
      <w:r w:rsidRPr="00874D55">
        <w:rPr>
          <w:rFonts w:asciiTheme="majorEastAsia" w:eastAsiaTheme="majorEastAsia" w:hAnsiTheme="majorEastAsia"/>
          <w:color w:val="000000" w:themeColor="text1"/>
          <w:sz w:val="20"/>
          <w:szCs w:val="20"/>
        </w:rPr>
        <w:t>(5例)、心エコー図検査(5例)、運動負荷検査(2例)、ホルター心電図検査(2例)の検査結果や判定をA4版の別紙報告書として添付してください。</w:t>
      </w:r>
      <w:r w:rsidR="00E62207" w:rsidRPr="00874D55">
        <w:rPr>
          <w:rFonts w:asciiTheme="majorEastAsia" w:eastAsiaTheme="majorEastAsia" w:hAnsiTheme="majorEastAsia" w:hint="eastAsia"/>
          <w:color w:val="000000" w:themeColor="text1"/>
          <w:sz w:val="20"/>
          <w:szCs w:val="20"/>
        </w:rPr>
        <w:t>各検査報告書には、申請者自身の判定やコメント、</w:t>
      </w:r>
      <w:r w:rsidR="00B67164" w:rsidRPr="00874D55">
        <w:rPr>
          <w:rFonts w:asciiTheme="majorEastAsia" w:eastAsiaTheme="majorEastAsia" w:hAnsiTheme="majorEastAsia" w:hint="eastAsia"/>
          <w:color w:val="000000" w:themeColor="text1"/>
          <w:sz w:val="20"/>
          <w:szCs w:val="20"/>
        </w:rPr>
        <w:t>氏名が入っていること</w:t>
      </w:r>
      <w:r w:rsidR="00E62207" w:rsidRPr="00874D55">
        <w:rPr>
          <w:rFonts w:asciiTheme="majorEastAsia" w:eastAsiaTheme="majorEastAsia" w:hAnsiTheme="majorEastAsia" w:hint="eastAsia"/>
          <w:color w:val="000000" w:themeColor="text1"/>
          <w:sz w:val="20"/>
          <w:szCs w:val="20"/>
        </w:rPr>
        <w:t>（施設所定のレポートには記載できない場合は別紙にご用意ください）。</w:t>
      </w:r>
    </w:p>
    <w:p w14:paraId="33335111" w14:textId="60F27577" w:rsidR="004050AB" w:rsidRPr="00874D55" w:rsidRDefault="004050AB"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color w:val="000000" w:themeColor="text1"/>
          <w:sz w:val="20"/>
          <w:szCs w:val="20"/>
        </w:rPr>
        <w:t>1症例に複数の検査結果報告書を添付</w:t>
      </w:r>
      <w:r w:rsidRPr="00874D55">
        <w:rPr>
          <w:rFonts w:asciiTheme="majorEastAsia" w:eastAsiaTheme="majorEastAsia" w:hAnsiTheme="majorEastAsia" w:hint="eastAsia"/>
          <w:color w:val="000000" w:themeColor="text1"/>
          <w:sz w:val="20"/>
          <w:szCs w:val="20"/>
        </w:rPr>
        <w:t>しても差し支えありません。</w:t>
      </w:r>
    </w:p>
    <w:p w14:paraId="713D34A3" w14:textId="52C9E81F" w:rsidR="004050AB" w:rsidRPr="00874D55" w:rsidRDefault="007C2953"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検査ごとにそれぞれ異なる疾患の症例を選択し報告してください。（すなわち、カテーテル検査報告書を添付する</w:t>
      </w:r>
      <w:r w:rsidRPr="00874D55">
        <w:rPr>
          <w:rFonts w:asciiTheme="majorEastAsia" w:eastAsiaTheme="majorEastAsia" w:hAnsiTheme="majorEastAsia"/>
          <w:color w:val="000000" w:themeColor="text1"/>
          <w:sz w:val="20"/>
          <w:szCs w:val="20"/>
        </w:rPr>
        <w:t>5例は異なる疾患でなければなりません。心エコー、運動負荷、ホルターについても同様です。）</w:t>
      </w:r>
    </w:p>
    <w:p w14:paraId="16E98F28" w14:textId="06B52DA3" w:rsidR="004050AB" w:rsidRPr="00874D55" w:rsidRDefault="007C2953"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報告書</w:t>
      </w:r>
      <w:r w:rsidR="004050AB" w:rsidRPr="00874D55">
        <w:rPr>
          <w:rFonts w:asciiTheme="majorEastAsia" w:eastAsiaTheme="majorEastAsia" w:hAnsiTheme="majorEastAsia" w:hint="eastAsia"/>
          <w:color w:val="000000" w:themeColor="text1"/>
          <w:sz w:val="20"/>
          <w:szCs w:val="20"/>
        </w:rPr>
        <w:t>として</w:t>
      </w:r>
      <w:r w:rsidRPr="00874D55">
        <w:rPr>
          <w:rFonts w:asciiTheme="majorEastAsia" w:eastAsiaTheme="majorEastAsia" w:hAnsiTheme="majorEastAsia" w:hint="eastAsia"/>
          <w:color w:val="000000" w:themeColor="text1"/>
          <w:sz w:val="20"/>
          <w:szCs w:val="20"/>
        </w:rPr>
        <w:t>各施設の書式を用いたものを添付する場合には、</w:t>
      </w:r>
      <w:r w:rsidR="00FA37A5" w:rsidRPr="00874D55">
        <w:rPr>
          <w:rFonts w:asciiTheme="majorEastAsia" w:eastAsiaTheme="majorEastAsia" w:hAnsiTheme="majorEastAsia" w:hint="eastAsia"/>
          <w:color w:val="000000" w:themeColor="text1"/>
          <w:sz w:val="20"/>
          <w:szCs w:val="20"/>
        </w:rPr>
        <w:t>匿名化</w:t>
      </w:r>
      <w:r w:rsidR="00AA5D9B" w:rsidRPr="00874D55">
        <w:rPr>
          <w:rFonts w:asciiTheme="majorEastAsia" w:eastAsiaTheme="majorEastAsia" w:hAnsiTheme="majorEastAsia" w:hint="eastAsia"/>
          <w:color w:val="000000" w:themeColor="text1"/>
          <w:sz w:val="20"/>
          <w:szCs w:val="20"/>
        </w:rPr>
        <w:t>（</w:t>
      </w:r>
      <w:r w:rsidR="00FF56C0" w:rsidRPr="00874D55">
        <w:rPr>
          <w:rFonts w:asciiTheme="majorEastAsia" w:eastAsiaTheme="majorEastAsia" w:hAnsiTheme="majorEastAsia" w:hint="eastAsia"/>
          <w:color w:val="000000" w:themeColor="text1"/>
          <w:sz w:val="20"/>
          <w:szCs w:val="20"/>
        </w:rPr>
        <w:t>ID・</w:t>
      </w:r>
      <w:r w:rsidR="00AA5D9B" w:rsidRPr="00874D55">
        <w:rPr>
          <w:rFonts w:asciiTheme="majorEastAsia" w:eastAsiaTheme="majorEastAsia" w:hAnsiTheme="majorEastAsia" w:hint="eastAsia"/>
          <w:color w:val="000000" w:themeColor="text1"/>
          <w:sz w:val="20"/>
          <w:szCs w:val="20"/>
        </w:rPr>
        <w:t>氏名・生年月日の秘匿）</w:t>
      </w:r>
      <w:r w:rsidR="00FA37A5" w:rsidRPr="00874D55">
        <w:rPr>
          <w:rFonts w:asciiTheme="majorEastAsia" w:eastAsiaTheme="majorEastAsia" w:hAnsiTheme="majorEastAsia" w:hint="eastAsia"/>
          <w:color w:val="000000" w:themeColor="text1"/>
          <w:sz w:val="20"/>
          <w:szCs w:val="20"/>
        </w:rPr>
        <w:t>して下さい</w:t>
      </w:r>
      <w:r w:rsidRPr="00874D55">
        <w:rPr>
          <w:rFonts w:asciiTheme="majorEastAsia" w:eastAsiaTheme="majorEastAsia" w:hAnsiTheme="majorEastAsia" w:hint="eastAsia"/>
          <w:color w:val="000000" w:themeColor="text1"/>
          <w:sz w:val="20"/>
          <w:szCs w:val="20"/>
        </w:rPr>
        <w:t>。</w:t>
      </w:r>
    </w:p>
    <w:p w14:paraId="5FD0CA0C" w14:textId="51C2C20F" w:rsidR="007C2953" w:rsidRPr="00874D55" w:rsidRDefault="004050AB"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検査は、</w:t>
      </w:r>
      <w:r w:rsidR="007C2953" w:rsidRPr="00874D55">
        <w:rPr>
          <w:rFonts w:asciiTheme="majorEastAsia" w:eastAsiaTheme="majorEastAsia" w:hAnsiTheme="majorEastAsia" w:hint="eastAsia"/>
          <w:color w:val="000000" w:themeColor="text1"/>
          <w:sz w:val="20"/>
          <w:szCs w:val="20"/>
        </w:rPr>
        <w:t>入院前後に外来で施行したものでも</w:t>
      </w:r>
      <w:r w:rsidR="001A3EB5" w:rsidRPr="00874D55">
        <w:rPr>
          <w:rFonts w:asciiTheme="majorEastAsia" w:eastAsiaTheme="majorEastAsia" w:hAnsiTheme="majorEastAsia" w:hint="eastAsia"/>
          <w:color w:val="000000" w:themeColor="text1"/>
          <w:sz w:val="20"/>
          <w:szCs w:val="20"/>
        </w:rPr>
        <w:t>差し支えありません。</w:t>
      </w:r>
    </w:p>
    <w:p w14:paraId="63DECD4D" w14:textId="65F1AB1D" w:rsidR="004050AB" w:rsidRPr="00874D55" w:rsidRDefault="004050AB"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添付資料のある症例では、様式</w:t>
      </w:r>
      <w:r w:rsidRPr="00874D55">
        <w:rPr>
          <w:rFonts w:asciiTheme="majorEastAsia" w:eastAsiaTheme="majorEastAsia" w:hAnsiTheme="majorEastAsia"/>
          <w:color w:val="000000" w:themeColor="text1"/>
          <w:sz w:val="20"/>
          <w:szCs w:val="20"/>
        </w:rPr>
        <w:t>4-1の入院患者一覧表</w:t>
      </w:r>
      <w:r w:rsidRPr="00874D55">
        <w:rPr>
          <w:rFonts w:asciiTheme="majorEastAsia" w:eastAsiaTheme="majorEastAsia" w:hAnsiTheme="majorEastAsia" w:hint="eastAsia"/>
          <w:color w:val="000000" w:themeColor="text1"/>
          <w:sz w:val="20"/>
          <w:szCs w:val="20"/>
        </w:rPr>
        <w:t>のそれぞれの項目に</w:t>
      </w:r>
      <w:r w:rsidRPr="00874D55">
        <w:rPr>
          <w:rFonts w:asciiTheme="majorEastAsia" w:eastAsiaTheme="majorEastAsia" w:hAnsiTheme="majorEastAsia"/>
          <w:color w:val="000000" w:themeColor="text1"/>
          <w:sz w:val="20"/>
          <w:szCs w:val="20"/>
        </w:rPr>
        <w:t>✔を入れてください。</w:t>
      </w:r>
    </w:p>
    <w:p w14:paraId="78071EAF" w14:textId="77777777" w:rsidR="004050AB" w:rsidRPr="00874D55" w:rsidRDefault="007C2953" w:rsidP="00A76FD1">
      <w:pPr>
        <w:pStyle w:val="a3"/>
        <w:widowControl/>
        <w:numPr>
          <w:ilvl w:val="0"/>
          <w:numId w:val="4"/>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hint="eastAsia"/>
          <w:color w:val="000000" w:themeColor="text1"/>
          <w:sz w:val="20"/>
        </w:rPr>
        <w:t>画像データ</w:t>
      </w:r>
    </w:p>
    <w:p w14:paraId="48004439" w14:textId="098B11F0" w:rsidR="004050AB" w:rsidRPr="00874D55" w:rsidRDefault="007C2953" w:rsidP="00A76FD1">
      <w:pPr>
        <w:pStyle w:val="a3"/>
        <w:widowControl/>
        <w:numPr>
          <w:ilvl w:val="1"/>
          <w:numId w:val="6"/>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hint="eastAsia"/>
          <w:color w:val="000000" w:themeColor="text1"/>
          <w:sz w:val="20"/>
        </w:rPr>
        <w:t>心電図、心エコー図、その他の画像（心血管造影、ホルター心電図、トレッドミル、</w:t>
      </w:r>
      <w:r w:rsidRPr="00874D55">
        <w:rPr>
          <w:rFonts w:asciiTheme="majorEastAsia" w:eastAsiaTheme="majorEastAsia" w:hAnsiTheme="majorEastAsia"/>
          <w:color w:val="000000" w:themeColor="text1"/>
          <w:sz w:val="20"/>
        </w:rPr>
        <w:t>CT, MRI等）のうち</w:t>
      </w:r>
      <w:r w:rsidR="00DD2DB5" w:rsidRPr="00874D55">
        <w:rPr>
          <w:rFonts w:asciiTheme="majorEastAsia" w:eastAsiaTheme="majorEastAsia" w:hAnsiTheme="majorEastAsia" w:hint="eastAsia"/>
          <w:color w:val="000000" w:themeColor="text1"/>
          <w:sz w:val="20"/>
        </w:rPr>
        <w:t>どれか一つを計3症例に添付してください。3症例のうち必ず1例以上は</w:t>
      </w:r>
      <w:r w:rsidRPr="00874D55">
        <w:rPr>
          <w:rFonts w:asciiTheme="majorEastAsia" w:eastAsiaTheme="majorEastAsia" w:hAnsiTheme="majorEastAsia"/>
          <w:color w:val="000000" w:themeColor="text1"/>
          <w:sz w:val="20"/>
        </w:rPr>
        <w:t>心電図</w:t>
      </w:r>
      <w:r w:rsidR="00DD2DB5" w:rsidRPr="00874D55">
        <w:rPr>
          <w:rFonts w:asciiTheme="majorEastAsia" w:eastAsiaTheme="majorEastAsia" w:hAnsiTheme="majorEastAsia" w:hint="eastAsia"/>
          <w:color w:val="000000" w:themeColor="text1"/>
          <w:sz w:val="20"/>
        </w:rPr>
        <w:t>を</w:t>
      </w:r>
      <w:r w:rsidRPr="00874D55">
        <w:rPr>
          <w:rFonts w:asciiTheme="majorEastAsia" w:eastAsiaTheme="majorEastAsia" w:hAnsiTheme="majorEastAsia"/>
          <w:color w:val="000000" w:themeColor="text1"/>
          <w:sz w:val="20"/>
        </w:rPr>
        <w:t>添付して下さい。</w:t>
      </w:r>
    </w:p>
    <w:p w14:paraId="3AFC93E2" w14:textId="6015B620" w:rsidR="004050AB" w:rsidRPr="00874D55" w:rsidRDefault="004050AB" w:rsidP="00A76FD1">
      <w:pPr>
        <w:pStyle w:val="a3"/>
        <w:widowControl/>
        <w:numPr>
          <w:ilvl w:val="1"/>
          <w:numId w:val="6"/>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color w:val="000000" w:themeColor="text1"/>
          <w:sz w:val="20"/>
        </w:rPr>
        <w:t>1症例に複数のデータ(</w:t>
      </w:r>
      <w:r w:rsidRPr="00874D55">
        <w:rPr>
          <w:rFonts w:asciiTheme="majorEastAsia" w:eastAsiaTheme="majorEastAsia" w:hAnsiTheme="majorEastAsia" w:hint="eastAsia"/>
          <w:color w:val="000000" w:themeColor="text1"/>
          <w:sz w:val="20"/>
        </w:rPr>
        <w:t>心電図と心エコー図など</w:t>
      </w:r>
      <w:r w:rsidRPr="00874D55">
        <w:rPr>
          <w:rFonts w:asciiTheme="majorEastAsia" w:eastAsiaTheme="majorEastAsia" w:hAnsiTheme="majorEastAsia"/>
          <w:color w:val="000000" w:themeColor="text1"/>
          <w:sz w:val="20"/>
        </w:rPr>
        <w:t>)</w:t>
      </w:r>
      <w:r w:rsidRPr="00874D55">
        <w:rPr>
          <w:rFonts w:asciiTheme="majorEastAsia" w:eastAsiaTheme="majorEastAsia" w:hAnsiTheme="majorEastAsia" w:hint="eastAsia"/>
          <w:color w:val="000000" w:themeColor="text1"/>
          <w:sz w:val="20"/>
        </w:rPr>
        <w:t>を添付することはできません。</w:t>
      </w:r>
    </w:p>
    <w:p w14:paraId="3BF8DFDD" w14:textId="3786120C" w:rsidR="004050AB" w:rsidRPr="00874D55" w:rsidRDefault="007C2953" w:rsidP="00A76FD1">
      <w:pPr>
        <w:pStyle w:val="a3"/>
        <w:widowControl/>
        <w:numPr>
          <w:ilvl w:val="1"/>
          <w:numId w:val="6"/>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hint="eastAsia"/>
          <w:color w:val="000000" w:themeColor="text1"/>
          <w:sz w:val="20"/>
        </w:rPr>
        <w:t>心電図は</w:t>
      </w:r>
      <w:r w:rsidRPr="00874D55">
        <w:rPr>
          <w:rFonts w:asciiTheme="majorEastAsia" w:eastAsiaTheme="majorEastAsia" w:hAnsiTheme="majorEastAsia"/>
          <w:color w:val="000000" w:themeColor="text1"/>
          <w:sz w:val="20"/>
        </w:rPr>
        <w:t>12誘導、その他の画像については1症例につきそれぞれ4枚以内の画像データを症例要約書式</w:t>
      </w:r>
      <w:r w:rsidR="006127A7" w:rsidRPr="00874D55">
        <w:rPr>
          <w:rFonts w:asciiTheme="majorEastAsia" w:eastAsiaTheme="majorEastAsia" w:hAnsiTheme="majorEastAsia" w:hint="eastAsia"/>
          <w:color w:val="000000" w:themeColor="text1"/>
          <w:sz w:val="20"/>
        </w:rPr>
        <w:t>（様式4-2</w:t>
      </w:r>
      <w:r w:rsidR="006127A7" w:rsidRPr="00874D55">
        <w:rPr>
          <w:rFonts w:asciiTheme="majorEastAsia" w:eastAsiaTheme="majorEastAsia" w:hAnsiTheme="majorEastAsia"/>
          <w:color w:val="000000" w:themeColor="text1"/>
          <w:sz w:val="20"/>
        </w:rPr>
        <w:t>）</w:t>
      </w:r>
      <w:r w:rsidRPr="00874D55">
        <w:rPr>
          <w:rFonts w:asciiTheme="majorEastAsia" w:eastAsiaTheme="majorEastAsia" w:hAnsiTheme="majorEastAsia" w:hint="eastAsia"/>
          <w:color w:val="000000" w:themeColor="text1"/>
          <w:sz w:val="20"/>
        </w:rPr>
        <w:t>とは別に</w:t>
      </w:r>
      <w:r w:rsidRPr="00874D55">
        <w:rPr>
          <w:rFonts w:asciiTheme="majorEastAsia" w:eastAsiaTheme="majorEastAsia" w:hAnsiTheme="majorEastAsia"/>
          <w:color w:val="000000" w:themeColor="text1"/>
          <w:sz w:val="20"/>
        </w:rPr>
        <w:t>A4サイズの良質紙にプリントアウトして添付して下さい。添付画像は明瞭であり、かつ症例を特徴づけるものにしてください。</w:t>
      </w:r>
    </w:p>
    <w:p w14:paraId="73DB4240" w14:textId="0BDBE70C" w:rsidR="008F320D" w:rsidRPr="00874D55" w:rsidRDefault="004050AB" w:rsidP="00A76FD1">
      <w:pPr>
        <w:pStyle w:val="a3"/>
        <w:widowControl/>
        <w:numPr>
          <w:ilvl w:val="1"/>
          <w:numId w:val="6"/>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hint="eastAsia"/>
          <w:color w:val="000000" w:themeColor="text1"/>
          <w:sz w:val="20"/>
        </w:rPr>
        <w:t>画像</w:t>
      </w:r>
      <w:r w:rsidR="001A3EB5" w:rsidRPr="00874D55">
        <w:rPr>
          <w:rFonts w:asciiTheme="majorEastAsia" w:eastAsiaTheme="majorEastAsia" w:hAnsiTheme="majorEastAsia" w:hint="eastAsia"/>
          <w:color w:val="000000" w:themeColor="text1"/>
          <w:sz w:val="20"/>
        </w:rPr>
        <w:t>が</w:t>
      </w:r>
      <w:r w:rsidRPr="00874D55">
        <w:rPr>
          <w:rFonts w:asciiTheme="majorEastAsia" w:eastAsiaTheme="majorEastAsia" w:hAnsiTheme="majorEastAsia" w:hint="eastAsia"/>
          <w:color w:val="000000" w:themeColor="text1"/>
          <w:sz w:val="20"/>
        </w:rPr>
        <w:t>添付された症例では、様式</w:t>
      </w:r>
      <w:r w:rsidRPr="00874D55">
        <w:rPr>
          <w:rFonts w:asciiTheme="majorEastAsia" w:eastAsiaTheme="majorEastAsia" w:hAnsiTheme="majorEastAsia"/>
          <w:color w:val="000000" w:themeColor="text1"/>
          <w:sz w:val="20"/>
        </w:rPr>
        <w:t>4-1の入院患者一覧表</w:t>
      </w:r>
      <w:r w:rsidR="007C2953" w:rsidRPr="00874D55">
        <w:rPr>
          <w:rFonts w:asciiTheme="majorEastAsia" w:eastAsiaTheme="majorEastAsia" w:hAnsiTheme="majorEastAsia" w:hint="eastAsia"/>
          <w:color w:val="000000" w:themeColor="text1"/>
          <w:sz w:val="20"/>
        </w:rPr>
        <w:t>画像欄に</w:t>
      </w:r>
      <w:r w:rsidR="007C2953" w:rsidRPr="00874D55">
        <w:rPr>
          <w:rFonts w:asciiTheme="majorEastAsia" w:eastAsiaTheme="majorEastAsia" w:hAnsiTheme="majorEastAsia"/>
          <w:color w:val="000000" w:themeColor="text1"/>
          <w:sz w:val="20"/>
        </w:rPr>
        <w:t>✔を入れ、その他の画像</w:t>
      </w:r>
      <w:r w:rsidR="001A3EB5" w:rsidRPr="00874D55">
        <w:rPr>
          <w:rFonts w:asciiTheme="majorEastAsia" w:eastAsiaTheme="majorEastAsia" w:hAnsiTheme="majorEastAsia" w:hint="eastAsia"/>
          <w:color w:val="000000" w:themeColor="text1"/>
          <w:sz w:val="20"/>
        </w:rPr>
        <w:t>の場合には、</w:t>
      </w:r>
      <w:r w:rsidR="007C2953" w:rsidRPr="00874D55">
        <w:rPr>
          <w:rFonts w:asciiTheme="majorEastAsia" w:eastAsiaTheme="majorEastAsia" w:hAnsiTheme="majorEastAsia"/>
          <w:color w:val="000000" w:themeColor="text1"/>
          <w:sz w:val="20"/>
        </w:rPr>
        <w:t>(   )に添付した画像の種類を記載して下さい。</w:t>
      </w:r>
    </w:p>
    <w:sectPr w:rsidR="008F320D" w:rsidRPr="00874D55" w:rsidSect="000530E9">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BE5E4" w14:textId="77777777" w:rsidR="00A3783D" w:rsidRDefault="00A3783D" w:rsidP="00022A11">
      <w:r>
        <w:separator/>
      </w:r>
    </w:p>
  </w:endnote>
  <w:endnote w:type="continuationSeparator" w:id="0">
    <w:p w14:paraId="280BE177" w14:textId="77777777" w:rsidR="00A3783D" w:rsidRDefault="00A3783D" w:rsidP="0002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F0278" w14:textId="77777777" w:rsidR="00A3783D" w:rsidRDefault="00A3783D" w:rsidP="00022A11">
      <w:r>
        <w:separator/>
      </w:r>
    </w:p>
  </w:footnote>
  <w:footnote w:type="continuationSeparator" w:id="0">
    <w:p w14:paraId="4C53755E" w14:textId="77777777" w:rsidR="00A3783D" w:rsidRDefault="00A3783D" w:rsidP="00022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E5482"/>
    <w:multiLevelType w:val="hybridMultilevel"/>
    <w:tmpl w:val="AEE6256A"/>
    <w:lvl w:ilvl="0" w:tplc="EAD69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E12BD"/>
    <w:multiLevelType w:val="hybridMultilevel"/>
    <w:tmpl w:val="2BD2A6AE"/>
    <w:lvl w:ilvl="0" w:tplc="B0844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D03F71"/>
    <w:multiLevelType w:val="hybridMultilevel"/>
    <w:tmpl w:val="CB4A58E8"/>
    <w:lvl w:ilvl="0" w:tplc="32B0F1B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4DCE"/>
    <w:multiLevelType w:val="hybridMultilevel"/>
    <w:tmpl w:val="17AA26C4"/>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ED311A"/>
    <w:multiLevelType w:val="hybridMultilevel"/>
    <w:tmpl w:val="BAC0CB0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175E7"/>
    <w:multiLevelType w:val="hybridMultilevel"/>
    <w:tmpl w:val="0712B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D7913"/>
    <w:multiLevelType w:val="hybridMultilevel"/>
    <w:tmpl w:val="52086F3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E482C"/>
    <w:multiLevelType w:val="hybridMultilevel"/>
    <w:tmpl w:val="6E0EAF5A"/>
    <w:lvl w:ilvl="0" w:tplc="DE227A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AF5738"/>
    <w:multiLevelType w:val="hybridMultilevel"/>
    <w:tmpl w:val="8D8CA98C"/>
    <w:lvl w:ilvl="0" w:tplc="D59E87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C10DE6"/>
    <w:multiLevelType w:val="hybridMultilevel"/>
    <w:tmpl w:val="9FD662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47513B"/>
    <w:multiLevelType w:val="hybridMultilevel"/>
    <w:tmpl w:val="0E3208B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526E6C"/>
    <w:multiLevelType w:val="hybridMultilevel"/>
    <w:tmpl w:val="AEE6256A"/>
    <w:lvl w:ilvl="0" w:tplc="EAD69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692E7A"/>
    <w:multiLevelType w:val="hybridMultilevel"/>
    <w:tmpl w:val="71D43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BE5838"/>
    <w:multiLevelType w:val="hybridMultilevel"/>
    <w:tmpl w:val="6128AC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4473814">
    <w:abstractNumId w:val="0"/>
  </w:num>
  <w:num w:numId="2" w16cid:durableId="616176975">
    <w:abstractNumId w:val="11"/>
  </w:num>
  <w:num w:numId="3" w16cid:durableId="1786347144">
    <w:abstractNumId w:val="2"/>
  </w:num>
  <w:num w:numId="4" w16cid:durableId="1595937419">
    <w:abstractNumId w:val="10"/>
  </w:num>
  <w:num w:numId="5" w16cid:durableId="1694384439">
    <w:abstractNumId w:val="3"/>
  </w:num>
  <w:num w:numId="6" w16cid:durableId="1240943690">
    <w:abstractNumId w:val="6"/>
  </w:num>
  <w:num w:numId="7" w16cid:durableId="573009103">
    <w:abstractNumId w:val="4"/>
  </w:num>
  <w:num w:numId="8" w16cid:durableId="438988509">
    <w:abstractNumId w:val="1"/>
  </w:num>
  <w:num w:numId="9" w16cid:durableId="1348095793">
    <w:abstractNumId w:val="7"/>
  </w:num>
  <w:num w:numId="10" w16cid:durableId="1708026146">
    <w:abstractNumId w:val="8"/>
  </w:num>
  <w:num w:numId="11" w16cid:durableId="1340810587">
    <w:abstractNumId w:val="9"/>
  </w:num>
  <w:num w:numId="12" w16cid:durableId="1016998096">
    <w:abstractNumId w:val="13"/>
  </w:num>
  <w:num w:numId="13" w16cid:durableId="1375808079">
    <w:abstractNumId w:val="12"/>
  </w:num>
  <w:num w:numId="14" w16cid:durableId="1638484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BD"/>
    <w:rsid w:val="00022A11"/>
    <w:rsid w:val="000530E9"/>
    <w:rsid w:val="000665B4"/>
    <w:rsid w:val="000A5F02"/>
    <w:rsid w:val="000B31C8"/>
    <w:rsid w:val="000D58A1"/>
    <w:rsid w:val="000E0847"/>
    <w:rsid w:val="00123C01"/>
    <w:rsid w:val="00161A1A"/>
    <w:rsid w:val="0019265F"/>
    <w:rsid w:val="00194770"/>
    <w:rsid w:val="001A3EB5"/>
    <w:rsid w:val="001B49A5"/>
    <w:rsid w:val="001E58BB"/>
    <w:rsid w:val="00212A57"/>
    <w:rsid w:val="002429AE"/>
    <w:rsid w:val="0024735E"/>
    <w:rsid w:val="00260D53"/>
    <w:rsid w:val="00266D5F"/>
    <w:rsid w:val="002724CE"/>
    <w:rsid w:val="00325EC1"/>
    <w:rsid w:val="003429E0"/>
    <w:rsid w:val="003801B5"/>
    <w:rsid w:val="004050AB"/>
    <w:rsid w:val="004708F8"/>
    <w:rsid w:val="00471D27"/>
    <w:rsid w:val="004803B5"/>
    <w:rsid w:val="004A73D7"/>
    <w:rsid w:val="00517952"/>
    <w:rsid w:val="00540DC3"/>
    <w:rsid w:val="005672AF"/>
    <w:rsid w:val="00584ABA"/>
    <w:rsid w:val="005B75BD"/>
    <w:rsid w:val="005C5DFE"/>
    <w:rsid w:val="0060069B"/>
    <w:rsid w:val="006127A7"/>
    <w:rsid w:val="006611B2"/>
    <w:rsid w:val="00684FF8"/>
    <w:rsid w:val="00691B16"/>
    <w:rsid w:val="00696032"/>
    <w:rsid w:val="006A3D8F"/>
    <w:rsid w:val="006E659B"/>
    <w:rsid w:val="00706006"/>
    <w:rsid w:val="00706CC3"/>
    <w:rsid w:val="00740EA2"/>
    <w:rsid w:val="00741F06"/>
    <w:rsid w:val="007C2953"/>
    <w:rsid w:val="00823158"/>
    <w:rsid w:val="00852082"/>
    <w:rsid w:val="0085420D"/>
    <w:rsid w:val="00863A69"/>
    <w:rsid w:val="00874D55"/>
    <w:rsid w:val="008777DD"/>
    <w:rsid w:val="008D44BC"/>
    <w:rsid w:val="008F1948"/>
    <w:rsid w:val="008F320D"/>
    <w:rsid w:val="0092147B"/>
    <w:rsid w:val="00933A86"/>
    <w:rsid w:val="00943715"/>
    <w:rsid w:val="009626D0"/>
    <w:rsid w:val="009940B4"/>
    <w:rsid w:val="009B0551"/>
    <w:rsid w:val="009C1418"/>
    <w:rsid w:val="009C7EE8"/>
    <w:rsid w:val="009D6AA7"/>
    <w:rsid w:val="009E54DE"/>
    <w:rsid w:val="009F76A1"/>
    <w:rsid w:val="00A3783D"/>
    <w:rsid w:val="00A61726"/>
    <w:rsid w:val="00A65C07"/>
    <w:rsid w:val="00A76FD1"/>
    <w:rsid w:val="00AA5D9B"/>
    <w:rsid w:val="00B021D3"/>
    <w:rsid w:val="00B209FC"/>
    <w:rsid w:val="00B23064"/>
    <w:rsid w:val="00B240B8"/>
    <w:rsid w:val="00B32B0C"/>
    <w:rsid w:val="00B4664F"/>
    <w:rsid w:val="00B67164"/>
    <w:rsid w:val="00B77E73"/>
    <w:rsid w:val="00B92663"/>
    <w:rsid w:val="00B96B6B"/>
    <w:rsid w:val="00BA57F7"/>
    <w:rsid w:val="00BB5172"/>
    <w:rsid w:val="00BC7593"/>
    <w:rsid w:val="00BE558F"/>
    <w:rsid w:val="00C10FEE"/>
    <w:rsid w:val="00C359CD"/>
    <w:rsid w:val="00C5781A"/>
    <w:rsid w:val="00C65AA7"/>
    <w:rsid w:val="00C76998"/>
    <w:rsid w:val="00CC6E35"/>
    <w:rsid w:val="00CE3ADE"/>
    <w:rsid w:val="00CE5AF1"/>
    <w:rsid w:val="00CF6E75"/>
    <w:rsid w:val="00D01B84"/>
    <w:rsid w:val="00D12133"/>
    <w:rsid w:val="00D27CC9"/>
    <w:rsid w:val="00D35AD3"/>
    <w:rsid w:val="00D42FC7"/>
    <w:rsid w:val="00D43113"/>
    <w:rsid w:val="00D94295"/>
    <w:rsid w:val="00DD2DB5"/>
    <w:rsid w:val="00E62207"/>
    <w:rsid w:val="00E70078"/>
    <w:rsid w:val="00E72D12"/>
    <w:rsid w:val="00E77005"/>
    <w:rsid w:val="00E81FA5"/>
    <w:rsid w:val="00E91529"/>
    <w:rsid w:val="00EB56AF"/>
    <w:rsid w:val="00EB6B44"/>
    <w:rsid w:val="00EC32F8"/>
    <w:rsid w:val="00EF4698"/>
    <w:rsid w:val="00EF6CB2"/>
    <w:rsid w:val="00F643B8"/>
    <w:rsid w:val="00F77482"/>
    <w:rsid w:val="00F8767A"/>
    <w:rsid w:val="00F955FC"/>
    <w:rsid w:val="00FA37A5"/>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9EA48E"/>
  <w15:docId w15:val="{114871FE-6450-5743-8F76-8F3139A4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8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75BD"/>
    <w:pPr>
      <w:ind w:leftChars="400" w:left="840"/>
    </w:pPr>
    <w:rPr>
      <w:rFonts w:ascii="Century" w:eastAsia="ＭＳ 明朝" w:hAnsi="Century" w:cs="Times New Roman"/>
      <w:szCs w:val="20"/>
    </w:rPr>
  </w:style>
  <w:style w:type="paragraph" w:styleId="a4">
    <w:name w:val="header"/>
    <w:basedOn w:val="a"/>
    <w:link w:val="a5"/>
    <w:uiPriority w:val="99"/>
    <w:unhideWhenUsed/>
    <w:rsid w:val="00022A11"/>
    <w:pPr>
      <w:tabs>
        <w:tab w:val="center" w:pos="4252"/>
        <w:tab w:val="right" w:pos="8504"/>
      </w:tabs>
      <w:snapToGrid w:val="0"/>
    </w:pPr>
  </w:style>
  <w:style w:type="character" w:customStyle="1" w:styleId="a5">
    <w:name w:val="ヘッダー (文字)"/>
    <w:basedOn w:val="a0"/>
    <w:link w:val="a4"/>
    <w:uiPriority w:val="99"/>
    <w:rsid w:val="00022A11"/>
  </w:style>
  <w:style w:type="paragraph" w:styleId="a6">
    <w:name w:val="footer"/>
    <w:basedOn w:val="a"/>
    <w:link w:val="a7"/>
    <w:uiPriority w:val="99"/>
    <w:unhideWhenUsed/>
    <w:rsid w:val="00022A11"/>
    <w:pPr>
      <w:tabs>
        <w:tab w:val="center" w:pos="4252"/>
        <w:tab w:val="right" w:pos="8504"/>
      </w:tabs>
      <w:snapToGrid w:val="0"/>
    </w:pPr>
  </w:style>
  <w:style w:type="character" w:customStyle="1" w:styleId="a7">
    <w:name w:val="フッター (文字)"/>
    <w:basedOn w:val="a0"/>
    <w:link w:val="a6"/>
    <w:uiPriority w:val="99"/>
    <w:rsid w:val="00022A11"/>
  </w:style>
  <w:style w:type="paragraph" w:styleId="a8">
    <w:name w:val="Balloon Text"/>
    <w:basedOn w:val="a"/>
    <w:link w:val="a9"/>
    <w:uiPriority w:val="99"/>
    <w:semiHidden/>
    <w:unhideWhenUsed/>
    <w:rsid w:val="00BA57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57F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B0551"/>
    <w:rPr>
      <w:sz w:val="18"/>
      <w:szCs w:val="18"/>
    </w:rPr>
  </w:style>
  <w:style w:type="paragraph" w:styleId="ab">
    <w:name w:val="annotation text"/>
    <w:basedOn w:val="a"/>
    <w:link w:val="ac"/>
    <w:uiPriority w:val="99"/>
    <w:semiHidden/>
    <w:unhideWhenUsed/>
    <w:rsid w:val="009B0551"/>
    <w:pPr>
      <w:jc w:val="left"/>
    </w:pPr>
  </w:style>
  <w:style w:type="character" w:customStyle="1" w:styleId="ac">
    <w:name w:val="コメント文字列 (文字)"/>
    <w:basedOn w:val="a0"/>
    <w:link w:val="ab"/>
    <w:uiPriority w:val="99"/>
    <w:semiHidden/>
    <w:rsid w:val="009B0551"/>
  </w:style>
  <w:style w:type="paragraph" w:styleId="ad">
    <w:name w:val="annotation subject"/>
    <w:basedOn w:val="ab"/>
    <w:next w:val="ab"/>
    <w:link w:val="ae"/>
    <w:uiPriority w:val="99"/>
    <w:semiHidden/>
    <w:unhideWhenUsed/>
    <w:rsid w:val="009B0551"/>
    <w:rPr>
      <w:b/>
      <w:bCs/>
    </w:rPr>
  </w:style>
  <w:style w:type="character" w:customStyle="1" w:styleId="ae">
    <w:name w:val="コメント内容 (文字)"/>
    <w:basedOn w:val="ac"/>
    <w:link w:val="ad"/>
    <w:uiPriority w:val="99"/>
    <w:semiHidden/>
    <w:rsid w:val="009B0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F3D-C5EB-B048-8460-50C47F43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土井庄三郎</dc:creator>
  <cp:lastModifiedBy>清夏 増子</cp:lastModifiedBy>
  <cp:revision>14</cp:revision>
  <cp:lastPrinted>2015-04-26T21:15:00Z</cp:lastPrinted>
  <dcterms:created xsi:type="dcterms:W3CDTF">2020-06-07T09:20:00Z</dcterms:created>
  <dcterms:modified xsi:type="dcterms:W3CDTF">2024-05-14T08:36:00Z</dcterms:modified>
</cp:coreProperties>
</file>